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0C" w:rsidRDefault="00C1040C" w:rsidP="00C1040C">
      <w:pPr>
        <w:spacing w:line="0" w:lineRule="atLeast"/>
        <w:ind w:right="-127"/>
        <w:jc w:val="center"/>
        <w:rPr>
          <w:b/>
          <w:color w:val="002060"/>
          <w:sz w:val="40"/>
        </w:rPr>
      </w:pPr>
      <w:bookmarkStart w:id="0" w:name="page1"/>
      <w:bookmarkEnd w:id="0"/>
      <w:r w:rsidRPr="00636A6A">
        <w:rPr>
          <w:b/>
          <w:noProof/>
          <w:color w:val="002060"/>
        </w:rPr>
        <w:drawing>
          <wp:inline distT="0" distB="0" distL="0" distR="0">
            <wp:extent cx="6206490" cy="659765"/>
            <wp:effectExtent l="0" t="0" r="3810" b="698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40C" w:rsidRPr="00636A6A" w:rsidRDefault="00C1040C" w:rsidP="00C1040C">
      <w:pPr>
        <w:spacing w:line="0" w:lineRule="atLeast"/>
        <w:ind w:right="-127"/>
        <w:rPr>
          <w:b/>
          <w:color w:val="002060"/>
        </w:rPr>
      </w:pPr>
    </w:p>
    <w:p w:rsidR="00C1040C" w:rsidRPr="00636A6A" w:rsidRDefault="00C1040C" w:rsidP="00C1040C">
      <w:pPr>
        <w:spacing w:line="0" w:lineRule="atLeast"/>
        <w:ind w:right="-127"/>
        <w:jc w:val="center"/>
        <w:rPr>
          <w:b/>
          <w:color w:val="002060"/>
        </w:rPr>
      </w:pPr>
      <w:r w:rsidRPr="00636A6A">
        <w:rPr>
          <w:b/>
          <w:color w:val="002060"/>
        </w:rPr>
        <w:t>LICEO STATALE</w:t>
      </w:r>
    </w:p>
    <w:p w:rsidR="00C1040C" w:rsidRPr="00636A6A" w:rsidRDefault="00C1040C" w:rsidP="00C1040C">
      <w:pPr>
        <w:spacing w:line="20" w:lineRule="exact"/>
        <w:rPr>
          <w:rFonts w:ascii="Times New Roman" w:eastAsia="Times New Roman" w:hAnsi="Times New Roman"/>
        </w:rPr>
      </w:pPr>
      <w:r w:rsidRPr="00636A6A">
        <w:rPr>
          <w:b/>
          <w:noProof/>
          <w:color w:val="00206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-187325</wp:posOffset>
            </wp:positionV>
            <wp:extent cx="695325" cy="780415"/>
            <wp:effectExtent l="0" t="0" r="9525" b="63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A6A">
        <w:rPr>
          <w:b/>
          <w:noProof/>
          <w:color w:val="00206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-177800</wp:posOffset>
            </wp:positionV>
            <wp:extent cx="806450" cy="761365"/>
            <wp:effectExtent l="0" t="0" r="0" b="63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0C" w:rsidRPr="00636A6A" w:rsidRDefault="00C1040C" w:rsidP="00C1040C">
      <w:pPr>
        <w:spacing w:line="0" w:lineRule="atLeast"/>
        <w:ind w:right="-127"/>
        <w:jc w:val="center"/>
        <w:rPr>
          <w:b/>
          <w:color w:val="002060"/>
        </w:rPr>
      </w:pPr>
      <w:r w:rsidRPr="00636A6A">
        <w:rPr>
          <w:b/>
          <w:color w:val="002060"/>
        </w:rPr>
        <w:t>“FRANCESCO DE SANCTIS”</w:t>
      </w:r>
    </w:p>
    <w:p w:rsidR="00C1040C" w:rsidRPr="00636A6A" w:rsidRDefault="00C1040C" w:rsidP="00C1040C">
      <w:pPr>
        <w:spacing w:line="17" w:lineRule="exact"/>
        <w:rPr>
          <w:rFonts w:ascii="Times New Roman" w:eastAsia="Times New Roman" w:hAnsi="Times New Roman"/>
        </w:rPr>
      </w:pPr>
    </w:p>
    <w:p w:rsidR="00C1040C" w:rsidRPr="00636A6A" w:rsidRDefault="00C1040C" w:rsidP="00C1040C">
      <w:pPr>
        <w:spacing w:line="0" w:lineRule="atLeast"/>
        <w:ind w:right="-127"/>
        <w:jc w:val="center"/>
        <w:rPr>
          <w:b/>
          <w:color w:val="C00000"/>
        </w:rPr>
      </w:pPr>
      <w:r w:rsidRPr="00636A6A">
        <w:rPr>
          <w:b/>
          <w:color w:val="C00000"/>
        </w:rPr>
        <w:t>Liceo Classico – Liceo Scientifico a potenziamento Internazionale</w:t>
      </w:r>
    </w:p>
    <w:p w:rsidR="00C1040C" w:rsidRPr="00636A6A" w:rsidRDefault="00C1040C" w:rsidP="00C1040C">
      <w:pPr>
        <w:spacing w:line="270" w:lineRule="exact"/>
        <w:rPr>
          <w:rFonts w:ascii="Times New Roman" w:eastAsia="Times New Roman" w:hAnsi="Times New Roman"/>
        </w:rPr>
      </w:pPr>
    </w:p>
    <w:p w:rsidR="00C1040C" w:rsidRDefault="00C1040C" w:rsidP="00C1040C">
      <w:pPr>
        <w:spacing w:line="0" w:lineRule="atLeast"/>
        <w:ind w:right="12"/>
        <w:jc w:val="center"/>
      </w:pPr>
    </w:p>
    <w:p w:rsidR="00C1040C" w:rsidRPr="00636A6A" w:rsidRDefault="00C1040C" w:rsidP="00C1040C">
      <w:pPr>
        <w:spacing w:line="0" w:lineRule="atLeast"/>
        <w:ind w:right="12"/>
        <w:jc w:val="center"/>
      </w:pPr>
      <w:r w:rsidRPr="00636A6A">
        <w:t xml:space="preserve">Via Ten. Ugo </w:t>
      </w:r>
      <w:proofErr w:type="spellStart"/>
      <w:r w:rsidRPr="00636A6A">
        <w:t>Stanzione</w:t>
      </w:r>
      <w:proofErr w:type="spellEnd"/>
      <w:r w:rsidRPr="00636A6A">
        <w:t>, 3 – 84133 SALERNO - Tel. 089/752094 – Fax 089/750698 - C.F 80021870656</w:t>
      </w:r>
    </w:p>
    <w:p w:rsidR="00C1040C" w:rsidRPr="00636A6A" w:rsidRDefault="00C1040C" w:rsidP="00C1040C">
      <w:pPr>
        <w:spacing w:line="0" w:lineRule="atLeast"/>
        <w:ind w:right="12"/>
        <w:jc w:val="center"/>
        <w:rPr>
          <w:color w:val="0563C1"/>
          <w:u w:val="single"/>
        </w:rPr>
      </w:pPr>
      <w:hyperlink r:id="rId10" w:history="1">
        <w:r w:rsidRPr="00636A6A">
          <w:rPr>
            <w:color w:val="0563C1"/>
            <w:u w:val="single"/>
          </w:rPr>
          <w:t>www.liceoclassicodesanctis.it</w:t>
        </w:r>
        <w:r w:rsidRPr="00636A6A">
          <w:rPr>
            <w:color w:val="0563C1"/>
          </w:rPr>
          <w:t xml:space="preserve"> </w:t>
        </w:r>
      </w:hyperlink>
      <w:r w:rsidRPr="00636A6A">
        <w:rPr>
          <w:color w:val="000000"/>
        </w:rPr>
        <w:t>-</w:t>
      </w:r>
      <w:r w:rsidRPr="00636A6A">
        <w:rPr>
          <w:color w:val="0563C1"/>
        </w:rPr>
        <w:t xml:space="preserve"> </w:t>
      </w:r>
      <w:hyperlink r:id="rId11" w:history="1">
        <w:r w:rsidRPr="00636A6A">
          <w:rPr>
            <w:color w:val="0563C1"/>
            <w:u w:val="single"/>
          </w:rPr>
          <w:t xml:space="preserve">sapc040008@istruzione.it </w:t>
        </w:r>
      </w:hyperlink>
      <w:r w:rsidRPr="00636A6A">
        <w:rPr>
          <w:color w:val="000000"/>
        </w:rPr>
        <w:t>–</w:t>
      </w:r>
      <w:r w:rsidRPr="00636A6A">
        <w:rPr>
          <w:color w:val="0563C1"/>
        </w:rPr>
        <w:t xml:space="preserve"> </w:t>
      </w:r>
      <w:hyperlink r:id="rId12" w:history="1">
        <w:r w:rsidRPr="00636A6A">
          <w:rPr>
            <w:color w:val="0563C1"/>
            <w:u w:val="single"/>
          </w:rPr>
          <w:t>sapc040008@pec.istruzione.it</w:t>
        </w:r>
      </w:hyperlink>
    </w:p>
    <w:p w:rsidR="00C1040C" w:rsidRDefault="00C1040C" w:rsidP="00C1040C">
      <w:pPr>
        <w:spacing w:line="20" w:lineRule="exact"/>
        <w:rPr>
          <w:color w:val="0563C1"/>
        </w:rPr>
      </w:pPr>
      <w:r>
        <w:rPr>
          <w:noProof/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139700</wp:posOffset>
                </wp:positionV>
                <wp:extent cx="5977255" cy="0"/>
                <wp:effectExtent l="11430" t="15875" r="12065" b="1270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19799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692F" id="Connettore diritto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1pt" to="47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" strokecolor="#a0a0a0" strokeweight=".54997mm"/>
            </w:pict>
          </mc:Fallback>
        </mc:AlternateContent>
      </w:r>
      <w:r>
        <w:rPr>
          <w:noProof/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130175</wp:posOffset>
                </wp:positionV>
                <wp:extent cx="0" cy="19685"/>
                <wp:effectExtent l="5715" t="6350" r="13335" b="1206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B518" id="Connettore diritto 1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95pt,10.25pt" to="47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" strokecolor="#e3e3e3" strokeweight=".08464mm"/>
            </w:pict>
          </mc:Fallback>
        </mc:AlternateContent>
      </w:r>
      <w:r>
        <w:rPr>
          <w:noProof/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130175</wp:posOffset>
                </wp:positionV>
                <wp:extent cx="0" cy="19685"/>
                <wp:effectExtent l="12700" t="6350" r="6350" b="1206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5BA9" id="Connettore diritto 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0.25pt" to="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" strokecolor="#a0a0a0" strokeweight=".08464mm"/>
            </w:pict>
          </mc:Fallback>
        </mc:AlternateContent>
      </w:r>
      <w:r>
        <w:rPr>
          <w:noProof/>
          <w:color w:val="0563C1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147955</wp:posOffset>
                </wp:positionV>
                <wp:extent cx="5977255" cy="0"/>
                <wp:effectExtent l="11430" t="508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E3A4" id="Connettore diritto 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1.65pt" to="47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SyHQIAADY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" strokecolor="#e3e3e3" strokeweight=".08464mm"/>
            </w:pict>
          </mc:Fallback>
        </mc:AlternateContent>
      </w:r>
    </w:p>
    <w:p w:rsidR="000B101A" w:rsidRDefault="0022285E">
      <w:pPr>
        <w:pStyle w:val="Corpotesto"/>
        <w:spacing w:before="2"/>
        <w:rPr>
          <w:rFonts w:ascii="Bookman Old Style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147320</wp:posOffset>
                </wp:positionV>
                <wp:extent cx="6161405" cy="0"/>
                <wp:effectExtent l="15240" t="14605" r="1460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A7CB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6pt" to="54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3nHQ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2285E" w:rsidRPr="0022285E" w:rsidRDefault="0022285E" w:rsidP="0022285E">
      <w:pPr>
        <w:keepNext/>
        <w:widowControl/>
        <w:autoSpaceDE/>
        <w:autoSpaceDN/>
        <w:jc w:val="center"/>
        <w:outlineLvl w:val="0"/>
        <w:rPr>
          <w:rFonts w:ascii="Times New Roman" w:eastAsia="Batang" w:hAnsi="Times New Roman"/>
          <w:sz w:val="52"/>
          <w:szCs w:val="24"/>
          <w:lang w:bidi="ar-SA"/>
        </w:rPr>
      </w:pPr>
    </w:p>
    <w:p w:rsidR="0022285E" w:rsidRPr="0022285E" w:rsidRDefault="0022285E" w:rsidP="0022285E">
      <w:pPr>
        <w:keepNext/>
        <w:widowControl/>
        <w:autoSpaceDE/>
        <w:autoSpaceDN/>
        <w:jc w:val="center"/>
        <w:outlineLvl w:val="0"/>
        <w:rPr>
          <w:rFonts w:eastAsia="Batang"/>
          <w:b/>
          <w:sz w:val="52"/>
          <w:szCs w:val="24"/>
          <w:lang w:bidi="ar-SA"/>
        </w:rPr>
      </w:pPr>
    </w:p>
    <w:p w:rsidR="0022285E" w:rsidRPr="0022285E" w:rsidRDefault="0022285E" w:rsidP="0022285E">
      <w:pPr>
        <w:keepNext/>
        <w:widowControl/>
        <w:autoSpaceDE/>
        <w:autoSpaceDN/>
        <w:jc w:val="center"/>
        <w:outlineLvl w:val="0"/>
        <w:rPr>
          <w:rFonts w:eastAsia="Batang"/>
          <w:b/>
          <w:sz w:val="52"/>
          <w:szCs w:val="24"/>
          <w:lang w:bidi="ar-SA"/>
        </w:rPr>
      </w:pPr>
    </w:p>
    <w:p w:rsidR="0022285E" w:rsidRPr="0022285E" w:rsidRDefault="0022285E" w:rsidP="0022285E">
      <w:pPr>
        <w:keepNext/>
        <w:widowControl/>
        <w:autoSpaceDE/>
        <w:autoSpaceDN/>
        <w:jc w:val="center"/>
        <w:outlineLvl w:val="0"/>
        <w:rPr>
          <w:rFonts w:eastAsia="Batang"/>
          <w:b/>
          <w:sz w:val="52"/>
          <w:szCs w:val="24"/>
          <w:lang w:bidi="ar-SA"/>
        </w:rPr>
      </w:pPr>
      <w:r w:rsidRPr="0022285E">
        <w:rPr>
          <w:rFonts w:eastAsia="Batang"/>
          <w:b/>
          <w:sz w:val="52"/>
          <w:szCs w:val="24"/>
          <w:lang w:bidi="ar-SA"/>
        </w:rPr>
        <w:t xml:space="preserve">RELAZIONE FINALE </w:t>
      </w:r>
    </w:p>
    <w:p w:rsidR="0022285E" w:rsidRPr="0022285E" w:rsidRDefault="0022285E" w:rsidP="0022285E">
      <w:pPr>
        <w:widowControl/>
        <w:autoSpaceDE/>
        <w:autoSpaceDN/>
        <w:jc w:val="center"/>
        <w:rPr>
          <w:rFonts w:ascii="Times New Roman" w:eastAsia="Times New Roman" w:hAnsi="Times New Roman"/>
          <w:sz w:val="32"/>
          <w:szCs w:val="32"/>
          <w:lang w:bidi="ar-SA"/>
        </w:rPr>
      </w:pPr>
      <w:r w:rsidRPr="0022285E">
        <w:rPr>
          <w:rFonts w:ascii="Times New Roman" w:eastAsia="Times New Roman" w:hAnsi="Times New Roman"/>
          <w:sz w:val="32"/>
          <w:szCs w:val="32"/>
          <w:lang w:bidi="ar-SA"/>
        </w:rPr>
        <w:t>(Ruolo)</w:t>
      </w:r>
    </w:p>
    <w:p w:rsidR="0022285E" w:rsidRPr="0022285E" w:rsidRDefault="0022285E" w:rsidP="0022285E">
      <w:pPr>
        <w:widowControl/>
        <w:autoSpaceDE/>
        <w:autoSpaceDN/>
        <w:jc w:val="center"/>
        <w:rPr>
          <w:rFonts w:ascii="Times New Roman" w:eastAsia="Times New Roman" w:hAnsi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spacing w:before="120" w:after="120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" w:name="_GoBack"/>
      <w:bookmarkEnd w:id="1"/>
    </w:p>
    <w:p w:rsidR="0022285E" w:rsidRPr="0022285E" w:rsidRDefault="0022285E" w:rsidP="0022285E">
      <w:pPr>
        <w:widowControl/>
        <w:autoSpaceDE/>
        <w:autoSpaceDN/>
        <w:spacing w:before="120" w:after="120"/>
        <w:rPr>
          <w:rFonts w:eastAsia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ind w:firstLine="708"/>
        <w:rPr>
          <w:rFonts w:eastAsia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</w:p>
    <w:p w:rsidR="0022285E" w:rsidRPr="0022285E" w:rsidRDefault="0022285E" w:rsidP="0022285E">
      <w:pPr>
        <w:widowControl/>
        <w:autoSpaceDE/>
        <w:autoSpaceDN/>
        <w:jc w:val="center"/>
        <w:rPr>
          <w:rFonts w:eastAsia="Times New Roman"/>
          <w:sz w:val="32"/>
          <w:szCs w:val="32"/>
          <w:lang w:bidi="ar-SA"/>
        </w:rPr>
      </w:pPr>
      <w:r w:rsidRPr="0022285E">
        <w:rPr>
          <w:rFonts w:eastAsia="Times New Roman"/>
          <w:sz w:val="32"/>
          <w:szCs w:val="32"/>
          <w:lang w:bidi="ar-SA"/>
        </w:rPr>
        <w:t>ANNO SCOLASTICO ______/_______</w:t>
      </w:r>
      <w:r w:rsidRPr="0022285E">
        <w:rPr>
          <w:rFonts w:ascii="Times New Roman" w:eastAsia="Times New Roman" w:hAnsi="Times New Roman" w:cs="Times New Roman"/>
          <w:sz w:val="24"/>
          <w:szCs w:val="24"/>
          <w:lang w:bidi="ar-SA"/>
        </w:rPr>
        <w:br w:type="page"/>
      </w:r>
    </w:p>
    <w:tbl>
      <w:tblPr>
        <w:tblW w:w="101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8"/>
      </w:tblGrid>
      <w:tr w:rsidR="0022285E" w:rsidRPr="0022285E" w:rsidTr="00737D2A">
        <w:trPr>
          <w:trHeight w:val="435"/>
          <w:jc w:val="center"/>
        </w:trPr>
        <w:tc>
          <w:tcPr>
            <w:tcW w:w="10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16"/>
              <w:gridCol w:w="5062"/>
            </w:tblGrid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ORDINE DI SCUOLA</w:t>
                  </w:r>
                </w:p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PLESSO SCOLASTICO</w:t>
                  </w:r>
                </w:p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DESTINATARI</w:t>
                  </w:r>
                </w:p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N° ALUNNI PREVISTI</w:t>
                  </w:r>
                </w:p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N° ALUNNI ISCRITTI</w:t>
                  </w:r>
                </w:p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trHeight w:val="506"/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N° ALUNNI FREQUENTANTI</w:t>
                  </w: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jc w:val="both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N° ALUNNI CON FREQUENZA SUPERIORE ALL’750%</w:t>
                  </w: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16"/>
              <w:gridCol w:w="5062"/>
            </w:tblGrid>
            <w:tr w:rsidR="0022285E" w:rsidRPr="0022285E" w:rsidTr="00737D2A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22285E" w:rsidRPr="0022285E" w:rsidRDefault="0022285E" w:rsidP="0022285E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DESCRZIONE DELLE ATTIVITA’ SVOLTE</w:t>
                  </w: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FASI DI LAVORO</w:t>
                  </w: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2285E" w:rsidRPr="0022285E" w:rsidTr="00737D2A">
              <w:trPr>
                <w:jc w:val="center"/>
              </w:trPr>
              <w:tc>
                <w:tcPr>
                  <w:tcW w:w="4716" w:type="dxa"/>
                </w:tcPr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  <w:r w:rsidRPr="0022285E"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  <w:t>PRODOTTI REALIZZATI</w:t>
                  </w: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5062" w:type="dxa"/>
                </w:tcPr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  <w:p w:rsidR="0022285E" w:rsidRPr="0022285E" w:rsidRDefault="0022285E" w:rsidP="0022285E">
                  <w:pPr>
                    <w:rPr>
                      <w:rFonts w:eastAsia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 xml:space="preserve">Descrizione sintetica dell'attività svolta </w:t>
            </w: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lang w:bidi="ar-SA"/>
              </w:rPr>
              <w:t>(modalità, tempi, eventuali modifiche rispetto al progetto preliminare, ecc.)</w:t>
            </w:r>
          </w:p>
        </w:tc>
      </w:tr>
      <w:tr w:rsidR="0022285E" w:rsidRPr="0022285E" w:rsidTr="00737D2A">
        <w:trPr>
          <w:trHeight w:val="300"/>
          <w:jc w:val="center"/>
        </w:trPr>
        <w:tc>
          <w:tcPr>
            <w:tcW w:w="10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lang w:bidi="ar-SA"/>
              </w:rPr>
              <w:t> </w:t>
            </w: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trHeight w:val="300"/>
          <w:jc w:val="center"/>
        </w:trPr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trHeight w:val="300"/>
          <w:jc w:val="center"/>
        </w:trPr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trHeight w:val="300"/>
          <w:jc w:val="center"/>
        </w:trPr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trHeight w:val="345"/>
          <w:jc w:val="center"/>
        </w:trPr>
        <w:tc>
          <w:tcPr>
            <w:tcW w:w="10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lastRenderedPageBreak/>
        <w:t>Descrizione sintetica degli obiettivi perseguiti/raggiunti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362"/>
        <w:gridCol w:w="1206"/>
        <w:gridCol w:w="1206"/>
        <w:gridCol w:w="1269"/>
      </w:tblGrid>
      <w:tr w:rsidR="0022285E" w:rsidRPr="0022285E" w:rsidTr="00737D2A">
        <w:trPr>
          <w:jc w:val="center"/>
        </w:trPr>
        <w:tc>
          <w:tcPr>
            <w:tcW w:w="3164" w:type="dxa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obiettivi</w:t>
            </w:r>
          </w:p>
        </w:tc>
        <w:tc>
          <w:tcPr>
            <w:tcW w:w="3362" w:type="dxa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indicatore</w:t>
            </w:r>
          </w:p>
        </w:tc>
        <w:tc>
          <w:tcPr>
            <w:tcW w:w="1206" w:type="dxa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non raggiunto</w:t>
            </w:r>
          </w:p>
        </w:tc>
        <w:tc>
          <w:tcPr>
            <w:tcW w:w="1206" w:type="dxa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raggiunto</w:t>
            </w:r>
          </w:p>
        </w:tc>
        <w:tc>
          <w:tcPr>
            <w:tcW w:w="1269" w:type="dxa"/>
            <w:vAlign w:val="center"/>
          </w:tcPr>
          <w:p w:rsidR="0022285E" w:rsidRPr="0022285E" w:rsidRDefault="0022285E" w:rsidP="0022285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superato</w:t>
            </w:r>
          </w:p>
        </w:tc>
      </w:tr>
      <w:tr w:rsidR="0022285E" w:rsidRPr="0022285E" w:rsidTr="00737D2A">
        <w:trPr>
          <w:jc w:val="center"/>
        </w:trPr>
        <w:tc>
          <w:tcPr>
            <w:tcW w:w="3164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362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jc w:val="center"/>
        </w:trPr>
        <w:tc>
          <w:tcPr>
            <w:tcW w:w="3164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362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jc w:val="center"/>
        </w:trPr>
        <w:tc>
          <w:tcPr>
            <w:tcW w:w="3164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362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jc w:val="center"/>
        </w:trPr>
        <w:tc>
          <w:tcPr>
            <w:tcW w:w="3164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362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269" w:type="dxa"/>
          </w:tcPr>
          <w:p w:rsidR="0022285E" w:rsidRPr="0022285E" w:rsidRDefault="0022285E" w:rsidP="0022285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t>Raggiungimento degli obiettivi previsti</w:t>
      </w:r>
    </w:p>
    <w:tbl>
      <w:tblPr>
        <w:tblStyle w:val="Grigliatabell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22285E" w:rsidRPr="0022285E" w:rsidTr="00737D2A">
        <w:trPr>
          <w:jc w:val="center"/>
        </w:trPr>
        <w:tc>
          <w:tcPr>
            <w:tcW w:w="10207" w:type="dxa"/>
          </w:tcPr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t>Prodotti finali e documentazione del percorso</w:t>
      </w:r>
    </w:p>
    <w:tbl>
      <w:tblPr>
        <w:tblStyle w:val="Grigliatabell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22285E" w:rsidRPr="0022285E" w:rsidTr="00737D2A">
        <w:trPr>
          <w:jc w:val="center"/>
        </w:trPr>
        <w:tc>
          <w:tcPr>
            <w:tcW w:w="10207" w:type="dxa"/>
          </w:tcPr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Arial Unicode MS"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Arial Unicode MS"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t>Modalità di osservazione e monitoraggio dell’azione</w:t>
      </w:r>
    </w:p>
    <w:tbl>
      <w:tblPr>
        <w:tblStyle w:val="Grigliatabell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22285E" w:rsidRPr="0022285E" w:rsidTr="00737D2A">
        <w:trPr>
          <w:jc w:val="center"/>
        </w:trPr>
        <w:tc>
          <w:tcPr>
            <w:tcW w:w="10207" w:type="dxa"/>
          </w:tcPr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lastRenderedPageBreak/>
        <w:t>Valutazione finale</w:t>
      </w:r>
    </w:p>
    <w:p w:rsidR="0022285E" w:rsidRPr="0022285E" w:rsidRDefault="0022285E" w:rsidP="0022285E">
      <w:pPr>
        <w:widowControl/>
        <w:adjustRightInd w:val="0"/>
        <w:jc w:val="both"/>
        <w:rPr>
          <w:rFonts w:eastAsia="Times New Roman"/>
          <w:bCs/>
          <w:lang w:bidi="ar-SA"/>
        </w:rPr>
      </w:pPr>
      <w:r w:rsidRPr="0022285E">
        <w:rPr>
          <w:rFonts w:eastAsia="Times New Roman"/>
          <w:bCs/>
          <w:lang w:bidi="ar-SA"/>
        </w:rPr>
        <w:t>(Indicare quali prove di valutazione degli esiti sono state effettuate o quale altra metodologia di valutazione è stata adottata)</w:t>
      </w:r>
    </w:p>
    <w:tbl>
      <w:tblPr>
        <w:tblStyle w:val="Grigliatabell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22285E" w:rsidRPr="0022285E" w:rsidTr="00737D2A">
        <w:trPr>
          <w:jc w:val="center"/>
        </w:trPr>
        <w:tc>
          <w:tcPr>
            <w:tcW w:w="10207" w:type="dxa"/>
          </w:tcPr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  <w:p w:rsidR="0022285E" w:rsidRPr="0022285E" w:rsidRDefault="0022285E" w:rsidP="0022285E">
            <w:pPr>
              <w:adjustRightInd w:val="0"/>
              <w:jc w:val="both"/>
              <w:rPr>
                <w:rFonts w:eastAsia="Times New Roman"/>
                <w:bCs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</w:p>
    <w:p w:rsidR="0022285E" w:rsidRPr="0022285E" w:rsidRDefault="0022285E" w:rsidP="0022285E">
      <w:pPr>
        <w:widowControl/>
        <w:adjustRightInd w:val="0"/>
        <w:rPr>
          <w:rFonts w:eastAsia="Times New Roman"/>
          <w:b/>
          <w:bCs/>
          <w:lang w:bidi="ar-SA"/>
        </w:rPr>
      </w:pPr>
      <w:r w:rsidRPr="0022285E">
        <w:rPr>
          <w:rFonts w:eastAsia="Times New Roman"/>
          <w:b/>
          <w:bCs/>
          <w:lang w:bidi="ar-SA"/>
        </w:rPr>
        <w:t>Riflessione sull’esperienza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2285E" w:rsidRPr="0022285E" w:rsidTr="00737D2A">
        <w:trPr>
          <w:jc w:val="center"/>
        </w:trPr>
        <w:tc>
          <w:tcPr>
            <w:tcW w:w="10206" w:type="dxa"/>
            <w:shd w:val="clear" w:color="auto" w:fill="auto"/>
          </w:tcPr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Punti di forza</w:t>
            </w:r>
            <w:r w:rsidRPr="0022285E">
              <w:rPr>
                <w:rFonts w:eastAsia="Times New Roman"/>
                <w:lang w:bidi="ar-SA"/>
              </w:rPr>
              <w:t xml:space="preserve"> </w:t>
            </w: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22285E" w:rsidRPr="0022285E" w:rsidTr="00737D2A">
        <w:trPr>
          <w:jc w:val="center"/>
        </w:trPr>
        <w:tc>
          <w:tcPr>
            <w:tcW w:w="10206" w:type="dxa"/>
            <w:shd w:val="clear" w:color="auto" w:fill="auto"/>
          </w:tcPr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  <w:r w:rsidRPr="0022285E">
              <w:rPr>
                <w:rFonts w:eastAsia="Times New Roman"/>
                <w:b/>
                <w:lang w:bidi="ar-SA"/>
              </w:rPr>
              <w:t>Punti di criticità</w:t>
            </w:r>
            <w:r w:rsidRPr="0022285E">
              <w:rPr>
                <w:rFonts w:eastAsia="Times New Roman"/>
                <w:lang w:bidi="ar-SA"/>
              </w:rPr>
              <w:t xml:space="preserve"> </w:t>
            </w: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22285E" w:rsidRPr="0022285E" w:rsidRDefault="0022285E" w:rsidP="0022285E">
            <w:pPr>
              <w:widowControl/>
              <w:adjustRightInd w:val="0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22285E" w:rsidRPr="0022285E" w:rsidRDefault="0022285E" w:rsidP="0022285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22285E" w:rsidRPr="0022285E" w:rsidRDefault="0022285E" w:rsidP="0022285E">
      <w:pPr>
        <w:widowControl/>
        <w:autoSpaceDE/>
        <w:autoSpaceDN/>
        <w:rPr>
          <w:rFonts w:eastAsia="Times New Roman"/>
          <w:sz w:val="24"/>
          <w:szCs w:val="24"/>
          <w:lang w:bidi="ar-SA"/>
        </w:rPr>
      </w:pPr>
      <w:r w:rsidRPr="0022285E">
        <w:rPr>
          <w:rFonts w:eastAsia="Times New Roman"/>
          <w:sz w:val="24"/>
          <w:szCs w:val="24"/>
          <w:lang w:bidi="ar-SA"/>
        </w:rPr>
        <w:t>Data _________________</w:t>
      </w:r>
      <w:r w:rsidRPr="0022285E">
        <w:rPr>
          <w:rFonts w:eastAsia="Times New Roman"/>
          <w:sz w:val="24"/>
          <w:szCs w:val="24"/>
          <w:lang w:bidi="ar-SA"/>
        </w:rPr>
        <w:tab/>
      </w:r>
      <w:r w:rsidRPr="0022285E">
        <w:rPr>
          <w:rFonts w:eastAsia="Times New Roman"/>
          <w:sz w:val="24"/>
          <w:szCs w:val="24"/>
          <w:lang w:bidi="ar-SA"/>
        </w:rPr>
        <w:tab/>
      </w:r>
      <w:r w:rsidRPr="0022285E">
        <w:rPr>
          <w:rFonts w:eastAsia="Times New Roman"/>
          <w:sz w:val="24"/>
          <w:szCs w:val="24"/>
          <w:lang w:bidi="ar-SA"/>
        </w:rPr>
        <w:tab/>
      </w:r>
      <w:r w:rsidRPr="0022285E">
        <w:rPr>
          <w:rFonts w:eastAsia="Times New Roman"/>
          <w:sz w:val="24"/>
          <w:szCs w:val="24"/>
          <w:lang w:bidi="ar-SA"/>
        </w:rPr>
        <w:tab/>
      </w:r>
      <w:r w:rsidRPr="0022285E">
        <w:rPr>
          <w:rFonts w:eastAsia="Times New Roman"/>
          <w:sz w:val="24"/>
          <w:szCs w:val="24"/>
          <w:lang w:bidi="ar-SA"/>
        </w:rPr>
        <w:tab/>
        <w:t>Firma ____________________________</w:t>
      </w:r>
    </w:p>
    <w:p w:rsidR="000B101A" w:rsidRDefault="000B101A" w:rsidP="0022285E">
      <w:pPr>
        <w:pStyle w:val="Corpotesto"/>
        <w:tabs>
          <w:tab w:val="left" w:pos="7914"/>
        </w:tabs>
        <w:spacing w:before="41"/>
        <w:ind w:left="324"/>
      </w:pPr>
    </w:p>
    <w:sectPr w:rsidR="000B101A" w:rsidSect="0022285E">
      <w:footerReference w:type="default" r:id="rId13"/>
      <w:type w:val="continuous"/>
      <w:pgSz w:w="11920" w:h="16850"/>
      <w:pgMar w:top="1420" w:right="880" w:bottom="1160" w:left="1020" w:header="720" w:footer="9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FA" w:rsidRDefault="00D877FA">
      <w:r>
        <w:separator/>
      </w:r>
    </w:p>
  </w:endnote>
  <w:endnote w:type="continuationSeparator" w:id="0">
    <w:p w:rsidR="00D877FA" w:rsidRDefault="00D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1A" w:rsidRDefault="0022285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9892030</wp:posOffset>
              </wp:positionV>
              <wp:extent cx="191135" cy="18097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01A" w:rsidRDefault="00A05584">
                          <w:pPr>
                            <w:pStyle w:val="Corpotesto"/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85E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5pt;margin-top:778.9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4a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CcPLOUYlXIVxkCzn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" filled="f" stroked="f">
              <v:textbox inset="0,0,0,0">
                <w:txbxContent>
                  <w:p w:rsidR="000B101A" w:rsidRDefault="00A05584">
                    <w:pPr>
                      <w:pStyle w:val="Corpotesto"/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85E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FA" w:rsidRDefault="00D877FA">
      <w:r>
        <w:separator/>
      </w:r>
    </w:p>
  </w:footnote>
  <w:footnote w:type="continuationSeparator" w:id="0">
    <w:p w:rsidR="00D877FA" w:rsidRDefault="00D8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B51"/>
    <w:multiLevelType w:val="hybridMultilevel"/>
    <w:tmpl w:val="7D9ADD26"/>
    <w:lvl w:ilvl="0" w:tplc="79C863CA">
      <w:numFmt w:val="bullet"/>
      <w:lvlText w:val="-"/>
      <w:lvlJc w:val="left"/>
      <w:pPr>
        <w:ind w:left="723" w:hanging="360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BC5CCD6C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2" w:tplc="425E9214">
      <w:numFmt w:val="bullet"/>
      <w:lvlText w:val="•"/>
      <w:lvlJc w:val="left"/>
      <w:pPr>
        <w:ind w:left="1197" w:hanging="360"/>
      </w:pPr>
      <w:rPr>
        <w:rFonts w:hint="default"/>
        <w:lang w:val="it-IT" w:eastAsia="it-IT" w:bidi="it-IT"/>
      </w:rPr>
    </w:lvl>
    <w:lvl w:ilvl="3" w:tplc="7050099E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4" w:tplc="4FCA5ED0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5" w:tplc="F0C67142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6" w:tplc="51A0FD0A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  <w:lvl w:ilvl="7" w:tplc="33547CEE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8" w:tplc="4CACDCAC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1A7871"/>
    <w:multiLevelType w:val="hybridMultilevel"/>
    <w:tmpl w:val="D4962648"/>
    <w:lvl w:ilvl="0" w:tplc="F954B1A0">
      <w:numFmt w:val="bullet"/>
      <w:lvlText w:val="-"/>
      <w:lvlJc w:val="left"/>
      <w:pPr>
        <w:ind w:left="723" w:hanging="360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BB0E817E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2" w:tplc="5A46C5F8">
      <w:numFmt w:val="bullet"/>
      <w:lvlText w:val="•"/>
      <w:lvlJc w:val="left"/>
      <w:pPr>
        <w:ind w:left="1197" w:hanging="360"/>
      </w:pPr>
      <w:rPr>
        <w:rFonts w:hint="default"/>
        <w:lang w:val="it-IT" w:eastAsia="it-IT" w:bidi="it-IT"/>
      </w:rPr>
    </w:lvl>
    <w:lvl w:ilvl="3" w:tplc="511ACD24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4" w:tplc="60FE4E58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5" w:tplc="F3E43140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6" w:tplc="E9EA55D8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  <w:lvl w:ilvl="7" w:tplc="D1786F48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8" w:tplc="999C7986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6231552"/>
    <w:multiLevelType w:val="hybridMultilevel"/>
    <w:tmpl w:val="365A8C0A"/>
    <w:lvl w:ilvl="0" w:tplc="063ED678">
      <w:numFmt w:val="bullet"/>
      <w:lvlText w:val=""/>
      <w:lvlJc w:val="left"/>
      <w:pPr>
        <w:ind w:left="1246" w:hanging="45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5368ED8">
      <w:numFmt w:val="bullet"/>
      <w:lvlText w:val="•"/>
      <w:lvlJc w:val="left"/>
      <w:pPr>
        <w:ind w:left="2117" w:hanging="454"/>
      </w:pPr>
      <w:rPr>
        <w:rFonts w:hint="default"/>
        <w:lang w:val="it-IT" w:eastAsia="it-IT" w:bidi="it-IT"/>
      </w:rPr>
    </w:lvl>
    <w:lvl w:ilvl="2" w:tplc="7D9C40DC">
      <w:numFmt w:val="bullet"/>
      <w:lvlText w:val="•"/>
      <w:lvlJc w:val="left"/>
      <w:pPr>
        <w:ind w:left="2994" w:hanging="454"/>
      </w:pPr>
      <w:rPr>
        <w:rFonts w:hint="default"/>
        <w:lang w:val="it-IT" w:eastAsia="it-IT" w:bidi="it-IT"/>
      </w:rPr>
    </w:lvl>
    <w:lvl w:ilvl="3" w:tplc="B48E424A">
      <w:numFmt w:val="bullet"/>
      <w:lvlText w:val="•"/>
      <w:lvlJc w:val="left"/>
      <w:pPr>
        <w:ind w:left="3871" w:hanging="454"/>
      </w:pPr>
      <w:rPr>
        <w:rFonts w:hint="default"/>
        <w:lang w:val="it-IT" w:eastAsia="it-IT" w:bidi="it-IT"/>
      </w:rPr>
    </w:lvl>
    <w:lvl w:ilvl="4" w:tplc="5C64C0E2">
      <w:numFmt w:val="bullet"/>
      <w:lvlText w:val="•"/>
      <w:lvlJc w:val="left"/>
      <w:pPr>
        <w:ind w:left="4748" w:hanging="454"/>
      </w:pPr>
      <w:rPr>
        <w:rFonts w:hint="default"/>
        <w:lang w:val="it-IT" w:eastAsia="it-IT" w:bidi="it-IT"/>
      </w:rPr>
    </w:lvl>
    <w:lvl w:ilvl="5" w:tplc="462C5B84">
      <w:numFmt w:val="bullet"/>
      <w:lvlText w:val="•"/>
      <w:lvlJc w:val="left"/>
      <w:pPr>
        <w:ind w:left="5625" w:hanging="454"/>
      </w:pPr>
      <w:rPr>
        <w:rFonts w:hint="default"/>
        <w:lang w:val="it-IT" w:eastAsia="it-IT" w:bidi="it-IT"/>
      </w:rPr>
    </w:lvl>
    <w:lvl w:ilvl="6" w:tplc="439C10CA">
      <w:numFmt w:val="bullet"/>
      <w:lvlText w:val="•"/>
      <w:lvlJc w:val="left"/>
      <w:pPr>
        <w:ind w:left="6502" w:hanging="454"/>
      </w:pPr>
      <w:rPr>
        <w:rFonts w:hint="default"/>
        <w:lang w:val="it-IT" w:eastAsia="it-IT" w:bidi="it-IT"/>
      </w:rPr>
    </w:lvl>
    <w:lvl w:ilvl="7" w:tplc="7794FBAE">
      <w:numFmt w:val="bullet"/>
      <w:lvlText w:val="•"/>
      <w:lvlJc w:val="left"/>
      <w:pPr>
        <w:ind w:left="7379" w:hanging="454"/>
      </w:pPr>
      <w:rPr>
        <w:rFonts w:hint="default"/>
        <w:lang w:val="it-IT" w:eastAsia="it-IT" w:bidi="it-IT"/>
      </w:rPr>
    </w:lvl>
    <w:lvl w:ilvl="8" w:tplc="CF2EA0FE">
      <w:numFmt w:val="bullet"/>
      <w:lvlText w:val="•"/>
      <w:lvlJc w:val="left"/>
      <w:pPr>
        <w:ind w:left="8256" w:hanging="454"/>
      </w:pPr>
      <w:rPr>
        <w:rFonts w:hint="default"/>
        <w:lang w:val="it-IT" w:eastAsia="it-IT" w:bidi="it-IT"/>
      </w:rPr>
    </w:lvl>
  </w:abstractNum>
  <w:abstractNum w:abstractNumId="3" w15:restartNumberingAfterBreak="0">
    <w:nsid w:val="473E5B39"/>
    <w:multiLevelType w:val="hybridMultilevel"/>
    <w:tmpl w:val="DDE6794A"/>
    <w:lvl w:ilvl="0" w:tplc="7D34A670">
      <w:numFmt w:val="bullet"/>
      <w:lvlText w:val="-"/>
      <w:lvlJc w:val="left"/>
      <w:pPr>
        <w:ind w:left="723" w:hanging="360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A9802004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2" w:tplc="BEC29922">
      <w:numFmt w:val="bullet"/>
      <w:lvlText w:val="•"/>
      <w:lvlJc w:val="left"/>
      <w:pPr>
        <w:ind w:left="1197" w:hanging="360"/>
      </w:pPr>
      <w:rPr>
        <w:rFonts w:hint="default"/>
        <w:lang w:val="it-IT" w:eastAsia="it-IT" w:bidi="it-IT"/>
      </w:rPr>
    </w:lvl>
    <w:lvl w:ilvl="3" w:tplc="46D0E8EE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4" w:tplc="7BE0AF9C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5" w:tplc="8E9091A4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6" w:tplc="EEB8BEBE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  <w:lvl w:ilvl="7" w:tplc="372624A2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8" w:tplc="D58CFD10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4143119"/>
    <w:multiLevelType w:val="hybridMultilevel"/>
    <w:tmpl w:val="821E1B88"/>
    <w:lvl w:ilvl="0" w:tplc="9118C71C">
      <w:numFmt w:val="bullet"/>
      <w:lvlText w:val="-"/>
      <w:lvlJc w:val="left"/>
      <w:pPr>
        <w:ind w:left="1140" w:hanging="353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315E4800">
      <w:numFmt w:val="bullet"/>
      <w:lvlText w:val="•"/>
      <w:lvlJc w:val="left"/>
      <w:pPr>
        <w:ind w:left="2027" w:hanging="353"/>
      </w:pPr>
      <w:rPr>
        <w:rFonts w:hint="default"/>
        <w:lang w:val="it-IT" w:eastAsia="it-IT" w:bidi="it-IT"/>
      </w:rPr>
    </w:lvl>
    <w:lvl w:ilvl="2" w:tplc="A0FA06A6">
      <w:numFmt w:val="bullet"/>
      <w:lvlText w:val="•"/>
      <w:lvlJc w:val="left"/>
      <w:pPr>
        <w:ind w:left="2914" w:hanging="353"/>
      </w:pPr>
      <w:rPr>
        <w:rFonts w:hint="default"/>
        <w:lang w:val="it-IT" w:eastAsia="it-IT" w:bidi="it-IT"/>
      </w:rPr>
    </w:lvl>
    <w:lvl w:ilvl="3" w:tplc="6492CBCA">
      <w:numFmt w:val="bullet"/>
      <w:lvlText w:val="•"/>
      <w:lvlJc w:val="left"/>
      <w:pPr>
        <w:ind w:left="3801" w:hanging="353"/>
      </w:pPr>
      <w:rPr>
        <w:rFonts w:hint="default"/>
        <w:lang w:val="it-IT" w:eastAsia="it-IT" w:bidi="it-IT"/>
      </w:rPr>
    </w:lvl>
    <w:lvl w:ilvl="4" w:tplc="7ED42AC4">
      <w:numFmt w:val="bullet"/>
      <w:lvlText w:val="•"/>
      <w:lvlJc w:val="left"/>
      <w:pPr>
        <w:ind w:left="4688" w:hanging="353"/>
      </w:pPr>
      <w:rPr>
        <w:rFonts w:hint="default"/>
        <w:lang w:val="it-IT" w:eastAsia="it-IT" w:bidi="it-IT"/>
      </w:rPr>
    </w:lvl>
    <w:lvl w:ilvl="5" w:tplc="226CF238">
      <w:numFmt w:val="bullet"/>
      <w:lvlText w:val="•"/>
      <w:lvlJc w:val="left"/>
      <w:pPr>
        <w:ind w:left="5575" w:hanging="353"/>
      </w:pPr>
      <w:rPr>
        <w:rFonts w:hint="default"/>
        <w:lang w:val="it-IT" w:eastAsia="it-IT" w:bidi="it-IT"/>
      </w:rPr>
    </w:lvl>
    <w:lvl w:ilvl="6" w:tplc="F94A448A">
      <w:numFmt w:val="bullet"/>
      <w:lvlText w:val="•"/>
      <w:lvlJc w:val="left"/>
      <w:pPr>
        <w:ind w:left="6462" w:hanging="353"/>
      </w:pPr>
      <w:rPr>
        <w:rFonts w:hint="default"/>
        <w:lang w:val="it-IT" w:eastAsia="it-IT" w:bidi="it-IT"/>
      </w:rPr>
    </w:lvl>
    <w:lvl w:ilvl="7" w:tplc="E05CDCC8">
      <w:numFmt w:val="bullet"/>
      <w:lvlText w:val="•"/>
      <w:lvlJc w:val="left"/>
      <w:pPr>
        <w:ind w:left="7349" w:hanging="353"/>
      </w:pPr>
      <w:rPr>
        <w:rFonts w:hint="default"/>
        <w:lang w:val="it-IT" w:eastAsia="it-IT" w:bidi="it-IT"/>
      </w:rPr>
    </w:lvl>
    <w:lvl w:ilvl="8" w:tplc="99D27CAA">
      <w:numFmt w:val="bullet"/>
      <w:lvlText w:val="•"/>
      <w:lvlJc w:val="left"/>
      <w:pPr>
        <w:ind w:left="8236" w:hanging="353"/>
      </w:pPr>
      <w:rPr>
        <w:rFonts w:hint="default"/>
        <w:lang w:val="it-IT" w:eastAsia="it-IT" w:bidi="it-IT"/>
      </w:rPr>
    </w:lvl>
  </w:abstractNum>
  <w:abstractNum w:abstractNumId="5" w15:restartNumberingAfterBreak="0">
    <w:nsid w:val="6C390B66"/>
    <w:multiLevelType w:val="hybridMultilevel"/>
    <w:tmpl w:val="0A5232D6"/>
    <w:lvl w:ilvl="0" w:tplc="ABB834D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28204A4">
      <w:numFmt w:val="bullet"/>
      <w:lvlText w:val="•"/>
      <w:lvlJc w:val="left"/>
      <w:pPr>
        <w:ind w:left="1757" w:hanging="360"/>
      </w:pPr>
      <w:rPr>
        <w:rFonts w:hint="default"/>
        <w:lang w:val="it-IT" w:eastAsia="it-IT" w:bidi="it-IT"/>
      </w:rPr>
    </w:lvl>
    <w:lvl w:ilvl="2" w:tplc="5CCA105A">
      <w:numFmt w:val="bullet"/>
      <w:lvlText w:val="•"/>
      <w:lvlJc w:val="left"/>
      <w:pPr>
        <w:ind w:left="2674" w:hanging="360"/>
      </w:pPr>
      <w:rPr>
        <w:rFonts w:hint="default"/>
        <w:lang w:val="it-IT" w:eastAsia="it-IT" w:bidi="it-IT"/>
      </w:rPr>
    </w:lvl>
    <w:lvl w:ilvl="3" w:tplc="BEA43368">
      <w:numFmt w:val="bullet"/>
      <w:lvlText w:val="•"/>
      <w:lvlJc w:val="left"/>
      <w:pPr>
        <w:ind w:left="3591" w:hanging="360"/>
      </w:pPr>
      <w:rPr>
        <w:rFonts w:hint="default"/>
        <w:lang w:val="it-IT" w:eastAsia="it-IT" w:bidi="it-IT"/>
      </w:rPr>
    </w:lvl>
    <w:lvl w:ilvl="4" w:tplc="8278A252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5" w:tplc="CAC69D56">
      <w:numFmt w:val="bullet"/>
      <w:lvlText w:val="•"/>
      <w:lvlJc w:val="left"/>
      <w:pPr>
        <w:ind w:left="5425" w:hanging="360"/>
      </w:pPr>
      <w:rPr>
        <w:rFonts w:hint="default"/>
        <w:lang w:val="it-IT" w:eastAsia="it-IT" w:bidi="it-IT"/>
      </w:rPr>
    </w:lvl>
    <w:lvl w:ilvl="6" w:tplc="9AFAEF36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875C573C">
      <w:numFmt w:val="bullet"/>
      <w:lvlText w:val="•"/>
      <w:lvlJc w:val="left"/>
      <w:pPr>
        <w:ind w:left="7259" w:hanging="360"/>
      </w:pPr>
      <w:rPr>
        <w:rFonts w:hint="default"/>
        <w:lang w:val="it-IT" w:eastAsia="it-IT" w:bidi="it-IT"/>
      </w:rPr>
    </w:lvl>
    <w:lvl w:ilvl="8" w:tplc="260618B0">
      <w:numFmt w:val="bullet"/>
      <w:lvlText w:val="•"/>
      <w:lvlJc w:val="left"/>
      <w:pPr>
        <w:ind w:left="817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6D437E11"/>
    <w:multiLevelType w:val="hybridMultilevel"/>
    <w:tmpl w:val="37CAA1BC"/>
    <w:lvl w:ilvl="0" w:tplc="3978319C">
      <w:numFmt w:val="bullet"/>
      <w:lvlText w:val="-"/>
      <w:lvlJc w:val="left"/>
      <w:pPr>
        <w:ind w:left="1145" w:hanging="180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B484D362">
      <w:numFmt w:val="bullet"/>
      <w:lvlText w:val="•"/>
      <w:lvlJc w:val="left"/>
      <w:pPr>
        <w:ind w:left="2027" w:hanging="180"/>
      </w:pPr>
      <w:rPr>
        <w:rFonts w:hint="default"/>
        <w:lang w:val="it-IT" w:eastAsia="it-IT" w:bidi="it-IT"/>
      </w:rPr>
    </w:lvl>
    <w:lvl w:ilvl="2" w:tplc="15048460">
      <w:numFmt w:val="bullet"/>
      <w:lvlText w:val="•"/>
      <w:lvlJc w:val="left"/>
      <w:pPr>
        <w:ind w:left="2914" w:hanging="180"/>
      </w:pPr>
      <w:rPr>
        <w:rFonts w:hint="default"/>
        <w:lang w:val="it-IT" w:eastAsia="it-IT" w:bidi="it-IT"/>
      </w:rPr>
    </w:lvl>
    <w:lvl w:ilvl="3" w:tplc="BCF81A22">
      <w:numFmt w:val="bullet"/>
      <w:lvlText w:val="•"/>
      <w:lvlJc w:val="left"/>
      <w:pPr>
        <w:ind w:left="3801" w:hanging="180"/>
      </w:pPr>
      <w:rPr>
        <w:rFonts w:hint="default"/>
        <w:lang w:val="it-IT" w:eastAsia="it-IT" w:bidi="it-IT"/>
      </w:rPr>
    </w:lvl>
    <w:lvl w:ilvl="4" w:tplc="F81AB27E">
      <w:numFmt w:val="bullet"/>
      <w:lvlText w:val="•"/>
      <w:lvlJc w:val="left"/>
      <w:pPr>
        <w:ind w:left="4688" w:hanging="180"/>
      </w:pPr>
      <w:rPr>
        <w:rFonts w:hint="default"/>
        <w:lang w:val="it-IT" w:eastAsia="it-IT" w:bidi="it-IT"/>
      </w:rPr>
    </w:lvl>
    <w:lvl w:ilvl="5" w:tplc="3DF65926">
      <w:numFmt w:val="bullet"/>
      <w:lvlText w:val="•"/>
      <w:lvlJc w:val="left"/>
      <w:pPr>
        <w:ind w:left="5575" w:hanging="180"/>
      </w:pPr>
      <w:rPr>
        <w:rFonts w:hint="default"/>
        <w:lang w:val="it-IT" w:eastAsia="it-IT" w:bidi="it-IT"/>
      </w:rPr>
    </w:lvl>
    <w:lvl w:ilvl="6" w:tplc="753848E0">
      <w:numFmt w:val="bullet"/>
      <w:lvlText w:val="•"/>
      <w:lvlJc w:val="left"/>
      <w:pPr>
        <w:ind w:left="6462" w:hanging="180"/>
      </w:pPr>
      <w:rPr>
        <w:rFonts w:hint="default"/>
        <w:lang w:val="it-IT" w:eastAsia="it-IT" w:bidi="it-IT"/>
      </w:rPr>
    </w:lvl>
    <w:lvl w:ilvl="7" w:tplc="4522B788">
      <w:numFmt w:val="bullet"/>
      <w:lvlText w:val="•"/>
      <w:lvlJc w:val="left"/>
      <w:pPr>
        <w:ind w:left="7349" w:hanging="180"/>
      </w:pPr>
      <w:rPr>
        <w:rFonts w:hint="default"/>
        <w:lang w:val="it-IT" w:eastAsia="it-IT" w:bidi="it-IT"/>
      </w:rPr>
    </w:lvl>
    <w:lvl w:ilvl="8" w:tplc="6480F3D6">
      <w:numFmt w:val="bullet"/>
      <w:lvlText w:val="•"/>
      <w:lvlJc w:val="left"/>
      <w:pPr>
        <w:ind w:left="8236" w:hanging="180"/>
      </w:pPr>
      <w:rPr>
        <w:rFonts w:hint="default"/>
        <w:lang w:val="it-IT" w:eastAsia="it-IT" w:bidi="it-IT"/>
      </w:rPr>
    </w:lvl>
  </w:abstractNum>
  <w:abstractNum w:abstractNumId="7" w15:restartNumberingAfterBreak="0">
    <w:nsid w:val="7A31010F"/>
    <w:multiLevelType w:val="hybridMultilevel"/>
    <w:tmpl w:val="91BEC10E"/>
    <w:lvl w:ilvl="0" w:tplc="E640B3D2">
      <w:numFmt w:val="bullet"/>
      <w:lvlText w:val="-"/>
      <w:lvlJc w:val="left"/>
      <w:pPr>
        <w:ind w:left="723" w:hanging="360"/>
      </w:pPr>
      <w:rPr>
        <w:rFonts w:ascii="Arial" w:eastAsia="Arial" w:hAnsi="Arial" w:cs="Arial" w:hint="default"/>
        <w:w w:val="95"/>
        <w:sz w:val="24"/>
        <w:szCs w:val="24"/>
        <w:lang w:val="it-IT" w:eastAsia="it-IT" w:bidi="it-IT"/>
      </w:rPr>
    </w:lvl>
    <w:lvl w:ilvl="1" w:tplc="05B40AE4">
      <w:numFmt w:val="bullet"/>
      <w:lvlText w:val="•"/>
      <w:lvlJc w:val="left"/>
      <w:pPr>
        <w:ind w:left="958" w:hanging="360"/>
      </w:pPr>
      <w:rPr>
        <w:rFonts w:hint="default"/>
        <w:lang w:val="it-IT" w:eastAsia="it-IT" w:bidi="it-IT"/>
      </w:rPr>
    </w:lvl>
    <w:lvl w:ilvl="2" w:tplc="0E369836">
      <w:numFmt w:val="bullet"/>
      <w:lvlText w:val="•"/>
      <w:lvlJc w:val="left"/>
      <w:pPr>
        <w:ind w:left="1197" w:hanging="360"/>
      </w:pPr>
      <w:rPr>
        <w:rFonts w:hint="default"/>
        <w:lang w:val="it-IT" w:eastAsia="it-IT" w:bidi="it-IT"/>
      </w:rPr>
    </w:lvl>
    <w:lvl w:ilvl="3" w:tplc="CD68C5A0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4" w:tplc="1C461A0E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5" w:tplc="EB223C66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6" w:tplc="6082DBD4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  <w:lvl w:ilvl="7" w:tplc="ED3486BC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8" w:tplc="3FD437AC">
      <w:numFmt w:val="bullet"/>
      <w:lvlText w:val="•"/>
      <w:lvlJc w:val="left"/>
      <w:pPr>
        <w:ind w:left="2631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A"/>
    <w:rsid w:val="000B101A"/>
    <w:rsid w:val="0022285E"/>
    <w:rsid w:val="00A05584"/>
    <w:rsid w:val="00C1040C"/>
    <w:rsid w:val="00D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C31C1-7559-449C-A3CB-5D7A46E4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51"/>
    </w:pPr>
  </w:style>
  <w:style w:type="table" w:styleId="Grigliatabella">
    <w:name w:val="Table Grid"/>
    <w:basedOn w:val="Tabellanormale"/>
    <w:uiPriority w:val="59"/>
    <w:rsid w:val="0022285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pc04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c040008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ceoclassicodesanctis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Margherita Giordano</cp:lastModifiedBy>
  <cp:revision>2</cp:revision>
  <dcterms:created xsi:type="dcterms:W3CDTF">2019-11-19T09:23:00Z</dcterms:created>
  <dcterms:modified xsi:type="dcterms:W3CDTF">2019-11-19T09:23:00Z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