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1A" w:rsidRPr="004F561A" w:rsidRDefault="004F561A" w:rsidP="004F561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48"/>
          <w:szCs w:val="48"/>
          <w:lang w:eastAsia="it-IT"/>
        </w:rPr>
      </w:pPr>
      <w:r w:rsidRPr="004F561A">
        <w:rPr>
          <w:rFonts w:ascii="Times New Roman" w:eastAsia="Times New Roman" w:hAnsi="Times New Roman" w:cs="Times New Roman"/>
          <w:caps/>
          <w:kern w:val="36"/>
          <w:sz w:val="48"/>
          <w:szCs w:val="48"/>
          <w:lang w:eastAsia="it-IT"/>
        </w:rPr>
        <w:t>CONDIVIDERE PER CONFRONTARSI IMPARARE E MIGLIORARE</w:t>
      </w:r>
    </w:p>
    <w:p w:rsidR="004F561A" w:rsidRPr="004F561A" w:rsidRDefault="004F561A" w:rsidP="004F561A">
      <w:pPr>
        <w:shd w:val="clear" w:color="auto" w:fill="FFFFFF"/>
        <w:spacing w:after="157" w:line="240" w:lineRule="auto"/>
        <w:rPr>
          <w:rFonts w:ascii="inherit" w:eastAsia="Times New Roman" w:hAnsi="inherit" w:cs="Times New Roman"/>
          <w:sz w:val="24"/>
          <w:szCs w:val="24"/>
          <w:lang w:val="en-US" w:eastAsia="it-IT"/>
        </w:rPr>
      </w:pPr>
      <w:r w:rsidRPr="004F561A">
        <w:rPr>
          <w:rFonts w:ascii="inherit" w:eastAsia="Times New Roman" w:hAnsi="inherit" w:cs="Times New Roman"/>
          <w:sz w:val="24"/>
          <w:szCs w:val="24"/>
          <w:lang w:val="en-US" w:eastAsia="it-IT"/>
        </w:rPr>
        <w:t>2 Participating countries:</w:t>
      </w:r>
    </w:p>
    <w:p w:rsidR="004F561A" w:rsidRPr="004F561A" w:rsidRDefault="004F561A" w:rsidP="004F561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53535"/>
          <w:sz w:val="13"/>
          <w:szCs w:val="13"/>
          <w:lang w:val="en-US" w:eastAsia="it-IT"/>
        </w:rPr>
      </w:pPr>
      <w:r w:rsidRPr="004F561A">
        <w:rPr>
          <w:rFonts w:ascii="inherit" w:eastAsia="Times New Roman" w:hAnsi="inherit" w:cs="Times New Roman"/>
          <w:color w:val="353535"/>
          <w:sz w:val="13"/>
          <w:szCs w:val="13"/>
          <w:lang w:val="en-US" w:eastAsia="it-IT"/>
        </w:rPr>
        <w:t>VIEW PROJECT MAPDOWNLOAD AS PDF</w:t>
      </w:r>
    </w:p>
    <w:p w:rsidR="004F561A" w:rsidRPr="004F561A" w:rsidRDefault="004F561A" w:rsidP="004F561A">
      <w:pPr>
        <w:shd w:val="clear" w:color="auto" w:fill="ECF2F5"/>
        <w:spacing w:after="0" w:line="240" w:lineRule="auto"/>
        <w:rPr>
          <w:rFonts w:ascii="inherit" w:eastAsia="Times New Roman" w:hAnsi="inherit" w:cs="Times New Roman"/>
          <w:b/>
          <w:bCs/>
          <w:color w:val="064A8B"/>
          <w:sz w:val="15"/>
          <w:szCs w:val="15"/>
          <w:lang w:val="en-US" w:eastAsia="it-IT"/>
        </w:rPr>
      </w:pPr>
      <w:r w:rsidRPr="004F561A">
        <w:rPr>
          <w:rFonts w:ascii="inherit" w:eastAsia="Times New Roman" w:hAnsi="inherit" w:cs="Times New Roman"/>
          <w:b/>
          <w:bCs/>
          <w:color w:val="064A8B"/>
          <w:sz w:val="15"/>
          <w:szCs w:val="15"/>
          <w:lang w:val="en-US" w:eastAsia="it-IT"/>
        </w:rPr>
        <w:t> Start: 15-07-2018 - End: 14-07-2020</w:t>
      </w:r>
    </w:p>
    <w:p w:rsidR="004F561A" w:rsidRPr="004F561A" w:rsidRDefault="004F561A" w:rsidP="004F561A">
      <w:pPr>
        <w:shd w:val="clear" w:color="auto" w:fill="ECF2F5"/>
        <w:spacing w:after="0" w:line="240" w:lineRule="auto"/>
        <w:rPr>
          <w:rFonts w:ascii="inherit" w:eastAsia="Times New Roman" w:hAnsi="inherit" w:cs="Times New Roman"/>
          <w:b/>
          <w:bCs/>
          <w:color w:val="064A8B"/>
          <w:sz w:val="15"/>
          <w:szCs w:val="15"/>
          <w:lang w:val="en-US" w:eastAsia="it-IT"/>
        </w:rPr>
      </w:pPr>
      <w:r w:rsidRPr="004F561A">
        <w:rPr>
          <w:rFonts w:ascii="inherit" w:eastAsia="Times New Roman" w:hAnsi="inherit" w:cs="Times New Roman"/>
          <w:b/>
          <w:bCs/>
          <w:color w:val="064A8B"/>
          <w:sz w:val="15"/>
          <w:szCs w:val="15"/>
          <w:lang w:val="en-US" w:eastAsia="it-IT"/>
        </w:rPr>
        <w:t>Project Reference: 2018-1-IT02-KA101-047728</w:t>
      </w:r>
    </w:p>
    <w:p w:rsidR="004F561A" w:rsidRPr="004F561A" w:rsidRDefault="004F561A" w:rsidP="004F561A">
      <w:pPr>
        <w:shd w:val="clear" w:color="auto" w:fill="ECF2F5"/>
        <w:spacing w:after="0" w:line="240" w:lineRule="auto"/>
        <w:rPr>
          <w:rFonts w:ascii="inherit" w:eastAsia="Times New Roman" w:hAnsi="inherit" w:cs="Times New Roman"/>
          <w:b/>
          <w:bCs/>
          <w:color w:val="064A8B"/>
          <w:sz w:val="15"/>
          <w:szCs w:val="15"/>
          <w:lang w:val="en-US" w:eastAsia="it-IT"/>
        </w:rPr>
      </w:pPr>
      <w:r w:rsidRPr="004F561A">
        <w:rPr>
          <w:rFonts w:ascii="inherit" w:eastAsia="Times New Roman" w:hAnsi="inherit" w:cs="Times New Roman"/>
          <w:b/>
          <w:bCs/>
          <w:color w:val="064A8B"/>
          <w:sz w:val="15"/>
          <w:szCs w:val="15"/>
          <w:lang w:val="en-US" w:eastAsia="it-IT"/>
        </w:rPr>
        <w:t>EU Grant: 95934 EUR</w:t>
      </w:r>
    </w:p>
    <w:p w:rsidR="004F561A" w:rsidRPr="004F561A" w:rsidRDefault="004F561A" w:rsidP="004F561A">
      <w:pPr>
        <w:shd w:val="clear" w:color="auto" w:fill="ECF2F5"/>
        <w:spacing w:after="0" w:line="261" w:lineRule="atLeast"/>
        <w:rPr>
          <w:rFonts w:ascii="inherit" w:eastAsia="Times New Roman" w:hAnsi="inherit" w:cs="Times New Roman"/>
          <w:color w:val="064A8B"/>
          <w:sz w:val="15"/>
          <w:szCs w:val="15"/>
          <w:lang w:val="en-US" w:eastAsia="it-IT"/>
        </w:rPr>
      </w:pPr>
      <w:proofErr w:type="spellStart"/>
      <w:r w:rsidRPr="004F561A">
        <w:rPr>
          <w:rFonts w:ascii="inherit" w:eastAsia="Times New Roman" w:hAnsi="inherit" w:cs="Times New Roman"/>
          <w:color w:val="064A8B"/>
          <w:sz w:val="15"/>
          <w:szCs w:val="15"/>
          <w:bdr w:val="none" w:sz="0" w:space="0" w:color="auto" w:frame="1"/>
          <w:lang w:val="en-US" w:eastAsia="it-IT"/>
        </w:rPr>
        <w:t>Programme</w:t>
      </w:r>
      <w:proofErr w:type="spellEnd"/>
      <w:r w:rsidRPr="004F561A">
        <w:rPr>
          <w:rFonts w:ascii="inherit" w:eastAsia="Times New Roman" w:hAnsi="inherit" w:cs="Times New Roman"/>
          <w:color w:val="064A8B"/>
          <w:sz w:val="15"/>
          <w:szCs w:val="15"/>
          <w:bdr w:val="none" w:sz="0" w:space="0" w:color="auto" w:frame="1"/>
          <w:lang w:val="en-US" w:eastAsia="it-IT"/>
        </w:rPr>
        <w:t>: </w:t>
      </w:r>
      <w:r w:rsidRPr="004F561A">
        <w:rPr>
          <w:rFonts w:ascii="inherit" w:eastAsia="Times New Roman" w:hAnsi="inherit" w:cs="Times New Roman"/>
          <w:b/>
          <w:bCs/>
          <w:color w:val="064A8B"/>
          <w:sz w:val="15"/>
          <w:szCs w:val="15"/>
          <w:lang w:val="en-US" w:eastAsia="it-IT"/>
        </w:rPr>
        <w:t>Erasmus+</w:t>
      </w:r>
    </w:p>
    <w:p w:rsidR="004F561A" w:rsidRPr="004F561A" w:rsidRDefault="004F561A" w:rsidP="004F561A">
      <w:pPr>
        <w:shd w:val="clear" w:color="auto" w:fill="ECF2F5"/>
        <w:spacing w:after="0" w:line="261" w:lineRule="atLeast"/>
        <w:rPr>
          <w:rFonts w:ascii="inherit" w:eastAsia="Times New Roman" w:hAnsi="inherit" w:cs="Times New Roman"/>
          <w:color w:val="064A8B"/>
          <w:sz w:val="15"/>
          <w:szCs w:val="15"/>
          <w:lang w:val="en-US" w:eastAsia="it-IT"/>
        </w:rPr>
      </w:pPr>
      <w:r w:rsidRPr="004F561A">
        <w:rPr>
          <w:rFonts w:ascii="inherit" w:eastAsia="Times New Roman" w:hAnsi="inherit" w:cs="Times New Roman"/>
          <w:color w:val="064A8B"/>
          <w:sz w:val="15"/>
          <w:szCs w:val="15"/>
          <w:bdr w:val="none" w:sz="0" w:space="0" w:color="auto" w:frame="1"/>
          <w:lang w:val="en-US" w:eastAsia="it-IT"/>
        </w:rPr>
        <w:t>Key Action: </w:t>
      </w:r>
      <w:r w:rsidRPr="004F561A">
        <w:rPr>
          <w:rFonts w:ascii="inherit" w:eastAsia="Times New Roman" w:hAnsi="inherit" w:cs="Times New Roman"/>
          <w:b/>
          <w:bCs/>
          <w:color w:val="064A8B"/>
          <w:sz w:val="15"/>
          <w:szCs w:val="15"/>
          <w:lang w:val="en-US" w:eastAsia="it-IT"/>
        </w:rPr>
        <w:t>Learning Mobility of Individuals</w:t>
      </w:r>
    </w:p>
    <w:p w:rsidR="004F561A" w:rsidRPr="004F561A" w:rsidRDefault="004F561A" w:rsidP="004F561A">
      <w:pPr>
        <w:shd w:val="clear" w:color="auto" w:fill="ECF2F5"/>
        <w:spacing w:after="0" w:line="261" w:lineRule="atLeast"/>
        <w:rPr>
          <w:rFonts w:ascii="inherit" w:eastAsia="Times New Roman" w:hAnsi="inherit" w:cs="Times New Roman"/>
          <w:color w:val="064A8B"/>
          <w:sz w:val="15"/>
          <w:szCs w:val="15"/>
          <w:lang w:val="en-US" w:eastAsia="it-IT"/>
        </w:rPr>
      </w:pPr>
      <w:r w:rsidRPr="004F561A">
        <w:rPr>
          <w:rFonts w:ascii="inherit" w:eastAsia="Times New Roman" w:hAnsi="inherit" w:cs="Times New Roman"/>
          <w:color w:val="064A8B"/>
          <w:sz w:val="15"/>
          <w:szCs w:val="15"/>
          <w:bdr w:val="none" w:sz="0" w:space="0" w:color="auto" w:frame="1"/>
          <w:lang w:val="en-US" w:eastAsia="it-IT"/>
        </w:rPr>
        <w:t>Action Type: </w:t>
      </w:r>
      <w:r w:rsidRPr="004F561A">
        <w:rPr>
          <w:rFonts w:ascii="inherit" w:eastAsia="Times New Roman" w:hAnsi="inherit" w:cs="Times New Roman"/>
          <w:b/>
          <w:bCs/>
          <w:color w:val="064A8B"/>
          <w:sz w:val="15"/>
          <w:szCs w:val="15"/>
          <w:lang w:val="en-US" w:eastAsia="it-IT"/>
        </w:rPr>
        <w:t>School education staff mobility</w:t>
      </w:r>
    </w:p>
    <w:p w:rsidR="004F561A" w:rsidRPr="004F561A" w:rsidRDefault="004F561A" w:rsidP="004F561A">
      <w:pPr>
        <w:shd w:val="clear" w:color="auto" w:fill="ECF2F5"/>
        <w:spacing w:after="0" w:line="261" w:lineRule="atLeast"/>
        <w:rPr>
          <w:rFonts w:ascii="inherit" w:eastAsia="Times New Roman" w:hAnsi="inherit" w:cs="Times New Roman"/>
          <w:color w:val="064A8B"/>
          <w:sz w:val="15"/>
          <w:szCs w:val="15"/>
          <w:lang w:val="en-US" w:eastAsia="it-IT"/>
        </w:rPr>
      </w:pPr>
      <w:r w:rsidRPr="004F561A">
        <w:rPr>
          <w:rFonts w:ascii="inherit" w:eastAsia="Times New Roman" w:hAnsi="inherit" w:cs="Times New Roman"/>
          <w:color w:val="064A8B"/>
          <w:sz w:val="15"/>
          <w:szCs w:val="15"/>
          <w:lang w:val="en-US" w:eastAsia="it-IT"/>
        </w:rPr>
        <w:t>Topics:</w:t>
      </w:r>
    </w:p>
    <w:p w:rsidR="004F561A" w:rsidRDefault="004F561A" w:rsidP="004F561A">
      <w:pPr>
        <w:shd w:val="clear" w:color="auto" w:fill="ECF2F5"/>
        <w:spacing w:line="261" w:lineRule="atLeast"/>
        <w:rPr>
          <w:rFonts w:ascii="Verdana" w:eastAsia="Times New Roman" w:hAnsi="Verdana" w:cs="Times New Roman"/>
          <w:color w:val="FFFFFF"/>
          <w:sz w:val="13"/>
          <w:szCs w:val="13"/>
          <w:bdr w:val="none" w:sz="0" w:space="0" w:color="auto" w:frame="1"/>
          <w:shd w:val="clear" w:color="auto" w:fill="0076C6"/>
          <w:lang w:val="en-US" w:eastAsia="it-IT"/>
        </w:rPr>
      </w:pPr>
      <w:r w:rsidRPr="004F561A">
        <w:rPr>
          <w:rFonts w:ascii="Verdana" w:eastAsia="Times New Roman" w:hAnsi="Verdana" w:cs="Times New Roman"/>
          <w:color w:val="FFFFFF"/>
          <w:sz w:val="13"/>
          <w:szCs w:val="13"/>
          <w:bdr w:val="none" w:sz="0" w:space="0" w:color="auto" w:frame="1"/>
          <w:shd w:val="clear" w:color="auto" w:fill="0076C6"/>
          <w:lang w:val="en-US" w:eastAsia="it-IT"/>
        </w:rPr>
        <w:t>New innovative curricula/educational methods/development of training courses</w:t>
      </w:r>
    </w:p>
    <w:p w:rsidR="004F561A" w:rsidRDefault="004F561A" w:rsidP="004F561A">
      <w:pPr>
        <w:shd w:val="clear" w:color="auto" w:fill="ECF2F5"/>
        <w:spacing w:line="261" w:lineRule="atLeast"/>
        <w:rPr>
          <w:rFonts w:ascii="Verdana" w:eastAsia="Times New Roman" w:hAnsi="Verdana" w:cs="Times New Roman"/>
          <w:color w:val="FFFFFF"/>
          <w:sz w:val="13"/>
          <w:szCs w:val="13"/>
          <w:bdr w:val="none" w:sz="0" w:space="0" w:color="auto" w:frame="1"/>
          <w:shd w:val="clear" w:color="auto" w:fill="0076C6"/>
          <w:lang w:val="en-US" w:eastAsia="it-IT"/>
        </w:rPr>
      </w:pPr>
      <w:r w:rsidRPr="004F561A">
        <w:rPr>
          <w:rFonts w:ascii="Verdana" w:eastAsia="Times New Roman" w:hAnsi="Verdana" w:cs="Times New Roman"/>
          <w:color w:val="FFFFFF"/>
          <w:sz w:val="13"/>
          <w:szCs w:val="13"/>
          <w:bdr w:val="none" w:sz="0" w:space="0" w:color="auto" w:frame="1"/>
          <w:shd w:val="clear" w:color="auto" w:fill="0076C6"/>
          <w:lang w:val="en-US" w:eastAsia="it-IT"/>
        </w:rPr>
        <w:t xml:space="preserve">Early School Leaving / combating failure in </w:t>
      </w:r>
      <w:proofErr w:type="spellStart"/>
      <w:r w:rsidRPr="004F561A">
        <w:rPr>
          <w:rFonts w:ascii="Verdana" w:eastAsia="Times New Roman" w:hAnsi="Verdana" w:cs="Times New Roman"/>
          <w:color w:val="FFFFFF"/>
          <w:sz w:val="13"/>
          <w:szCs w:val="13"/>
          <w:bdr w:val="none" w:sz="0" w:space="0" w:color="auto" w:frame="1"/>
          <w:shd w:val="clear" w:color="auto" w:fill="0076C6"/>
          <w:lang w:val="en-US" w:eastAsia="it-IT"/>
        </w:rPr>
        <w:t>educationQuality</w:t>
      </w:r>
      <w:proofErr w:type="spellEnd"/>
      <w:r w:rsidRPr="004F561A">
        <w:rPr>
          <w:rFonts w:ascii="Verdana" w:eastAsia="Times New Roman" w:hAnsi="Verdana" w:cs="Times New Roman"/>
          <w:color w:val="FFFFFF"/>
          <w:sz w:val="13"/>
          <w:szCs w:val="13"/>
          <w:bdr w:val="none" w:sz="0" w:space="0" w:color="auto" w:frame="1"/>
          <w:shd w:val="clear" w:color="auto" w:fill="0076C6"/>
          <w:lang w:val="en-US" w:eastAsia="it-IT"/>
        </w:rPr>
        <w:t xml:space="preserve"> </w:t>
      </w:r>
    </w:p>
    <w:p w:rsidR="004F561A" w:rsidRPr="004F561A" w:rsidRDefault="004F561A" w:rsidP="004F561A">
      <w:pPr>
        <w:shd w:val="clear" w:color="auto" w:fill="ECF2F5"/>
        <w:spacing w:line="261" w:lineRule="atLeast"/>
        <w:rPr>
          <w:rFonts w:ascii="inherit" w:eastAsia="Times New Roman" w:hAnsi="inherit" w:cs="Times New Roman"/>
          <w:color w:val="064A8B"/>
          <w:sz w:val="15"/>
          <w:szCs w:val="15"/>
          <w:lang w:val="en-US" w:eastAsia="it-IT"/>
        </w:rPr>
      </w:pPr>
      <w:r w:rsidRPr="004F561A">
        <w:rPr>
          <w:rFonts w:ascii="Verdana" w:eastAsia="Times New Roman" w:hAnsi="Verdana" w:cs="Times New Roman"/>
          <w:color w:val="FFFFFF"/>
          <w:sz w:val="13"/>
          <w:szCs w:val="13"/>
          <w:bdr w:val="none" w:sz="0" w:space="0" w:color="auto" w:frame="1"/>
          <w:shd w:val="clear" w:color="auto" w:fill="0076C6"/>
          <w:lang w:val="en-US" w:eastAsia="it-IT"/>
        </w:rPr>
        <w:t>Improvement Institutions and/or methods (incl. school development)</w:t>
      </w:r>
    </w:p>
    <w:p w:rsidR="004F561A" w:rsidRDefault="004F561A" w:rsidP="004F561A">
      <w:pPr>
        <w:spacing w:after="0" w:line="240" w:lineRule="auto"/>
        <w:rPr>
          <w:rFonts w:ascii="Verdana" w:eastAsia="Times New Roman" w:hAnsi="Verdana" w:cs="Times New Roman"/>
          <w:b/>
          <w:bCs/>
          <w:color w:val="0477C8"/>
          <w:sz w:val="16"/>
          <w:szCs w:val="16"/>
          <w:lang w:val="en-US" w:eastAsia="it-IT"/>
        </w:rPr>
      </w:pPr>
    </w:p>
    <w:p w:rsidR="004F561A" w:rsidRDefault="004F561A" w:rsidP="004F561A">
      <w:pPr>
        <w:spacing w:after="0" w:line="240" w:lineRule="auto"/>
        <w:rPr>
          <w:rFonts w:ascii="Verdana" w:eastAsia="Times New Roman" w:hAnsi="Verdana" w:cs="Times New Roman"/>
          <w:b/>
          <w:bCs/>
          <w:color w:val="0477C8"/>
          <w:sz w:val="16"/>
          <w:szCs w:val="16"/>
          <w:lang w:val="en-US" w:eastAsia="it-IT"/>
        </w:rPr>
      </w:pPr>
    </w:p>
    <w:p w:rsidR="004F561A" w:rsidRPr="004F561A" w:rsidRDefault="004F561A" w:rsidP="004F561A">
      <w:pPr>
        <w:spacing w:after="0" w:line="240" w:lineRule="auto"/>
        <w:rPr>
          <w:rFonts w:ascii="Verdana" w:eastAsia="Times New Roman" w:hAnsi="Verdana" w:cs="Times New Roman"/>
          <w:b/>
          <w:bCs/>
          <w:color w:val="0477C8"/>
          <w:sz w:val="16"/>
          <w:szCs w:val="16"/>
          <w:lang w:val="en-US" w:eastAsia="it-IT"/>
        </w:rPr>
      </w:pPr>
      <w:r w:rsidRPr="004F561A">
        <w:rPr>
          <w:rFonts w:ascii="Verdana" w:eastAsia="Times New Roman" w:hAnsi="Verdana" w:cs="Times New Roman"/>
          <w:b/>
          <w:bCs/>
          <w:color w:val="0477C8"/>
          <w:sz w:val="16"/>
          <w:szCs w:val="16"/>
          <w:lang w:val="en-US" w:eastAsia="it-IT"/>
        </w:rPr>
        <w:t>IES TAVERNES BLANQUES</w:t>
      </w:r>
    </w:p>
    <w:p w:rsidR="004F561A" w:rsidRPr="004F561A" w:rsidRDefault="004F561A" w:rsidP="004F561A">
      <w:pPr>
        <w:spacing w:after="0" w:line="240" w:lineRule="auto"/>
        <w:rPr>
          <w:rFonts w:ascii="inherit" w:eastAsia="Times New Roman" w:hAnsi="inherit" w:cs="Times New Roman"/>
          <w:color w:val="0477C8"/>
          <w:sz w:val="13"/>
          <w:szCs w:val="13"/>
          <w:lang w:val="en-US" w:eastAsia="it-IT"/>
        </w:rPr>
      </w:pPr>
      <w:r w:rsidRPr="004F561A">
        <w:rPr>
          <w:rFonts w:ascii="inherit" w:eastAsia="Times New Roman" w:hAnsi="inherit" w:cs="Times New Roman"/>
          <w:color w:val="0477C8"/>
          <w:sz w:val="13"/>
          <w:szCs w:val="13"/>
          <w:lang w:val="en-US" w:eastAsia="it-IT"/>
        </w:rPr>
        <w:t>▼</w:t>
      </w:r>
    </w:p>
    <w:p w:rsidR="004F561A" w:rsidRPr="004F561A" w:rsidRDefault="004F561A" w:rsidP="004F561A">
      <w:pPr>
        <w:spacing w:after="0" w:line="320" w:lineRule="atLeast"/>
        <w:rPr>
          <w:rFonts w:ascii="inherit" w:eastAsia="Times New Roman" w:hAnsi="inherit" w:cs="Times New Roman"/>
          <w:color w:val="353535"/>
          <w:sz w:val="13"/>
          <w:szCs w:val="13"/>
          <w:lang w:val="en-US" w:eastAsia="it-IT"/>
        </w:rPr>
      </w:pPr>
      <w:r w:rsidRPr="004F561A">
        <w:rPr>
          <w:rFonts w:ascii="inherit" w:eastAsia="Times New Roman" w:hAnsi="inherit" w:cs="Times New Roman"/>
          <w:color w:val="353535"/>
          <w:sz w:val="13"/>
          <w:szCs w:val="13"/>
          <w:lang w:val="en-US" w:eastAsia="it-IT"/>
        </w:rPr>
        <w:t xml:space="preserve">C/ </w:t>
      </w:r>
      <w:proofErr w:type="spellStart"/>
      <w:r w:rsidRPr="004F561A">
        <w:rPr>
          <w:rFonts w:ascii="inherit" w:eastAsia="Times New Roman" w:hAnsi="inherit" w:cs="Times New Roman"/>
          <w:color w:val="353535"/>
          <w:sz w:val="13"/>
          <w:szCs w:val="13"/>
          <w:lang w:val="en-US" w:eastAsia="it-IT"/>
        </w:rPr>
        <w:t>Alacant</w:t>
      </w:r>
      <w:proofErr w:type="spellEnd"/>
      <w:r w:rsidRPr="004F561A">
        <w:rPr>
          <w:rFonts w:ascii="inherit" w:eastAsia="Times New Roman" w:hAnsi="inherit" w:cs="Times New Roman"/>
          <w:color w:val="353535"/>
          <w:sz w:val="13"/>
          <w:szCs w:val="13"/>
          <w:lang w:val="en-US" w:eastAsia="it-IT"/>
        </w:rPr>
        <w:t xml:space="preserve"> 12</w:t>
      </w:r>
    </w:p>
    <w:p w:rsidR="004F561A" w:rsidRPr="004F561A" w:rsidRDefault="004F561A" w:rsidP="004F561A">
      <w:pPr>
        <w:spacing w:after="0" w:line="320" w:lineRule="atLeast"/>
        <w:rPr>
          <w:rFonts w:ascii="inherit" w:eastAsia="Times New Roman" w:hAnsi="inherit" w:cs="Times New Roman"/>
          <w:color w:val="353535"/>
          <w:sz w:val="13"/>
          <w:szCs w:val="13"/>
          <w:lang w:val="en-US" w:eastAsia="it-IT"/>
        </w:rPr>
      </w:pPr>
      <w:r w:rsidRPr="004F561A">
        <w:rPr>
          <w:rFonts w:ascii="inherit" w:eastAsia="Times New Roman" w:hAnsi="inherit" w:cs="Times New Roman"/>
          <w:color w:val="353535"/>
          <w:sz w:val="13"/>
          <w:szCs w:val="13"/>
          <w:lang w:val="en-US" w:eastAsia="it-IT"/>
        </w:rPr>
        <w:t>46016</w:t>
      </w:r>
    </w:p>
    <w:p w:rsidR="004F561A" w:rsidRPr="004F561A" w:rsidRDefault="004F561A" w:rsidP="004F561A">
      <w:pPr>
        <w:spacing w:after="0" w:line="320" w:lineRule="atLeast"/>
        <w:rPr>
          <w:rFonts w:ascii="inherit" w:eastAsia="Times New Roman" w:hAnsi="inherit" w:cs="Times New Roman"/>
          <w:color w:val="353535"/>
          <w:sz w:val="13"/>
          <w:szCs w:val="13"/>
          <w:lang w:val="en-US" w:eastAsia="it-IT"/>
        </w:rPr>
      </w:pPr>
      <w:proofErr w:type="spellStart"/>
      <w:r w:rsidRPr="004F561A">
        <w:rPr>
          <w:rFonts w:ascii="inherit" w:eastAsia="Times New Roman" w:hAnsi="inherit" w:cs="Times New Roman"/>
          <w:color w:val="353535"/>
          <w:sz w:val="13"/>
          <w:szCs w:val="13"/>
          <w:lang w:val="en-US" w:eastAsia="it-IT"/>
        </w:rPr>
        <w:t>Tavernes</w:t>
      </w:r>
      <w:proofErr w:type="spellEnd"/>
      <w:r w:rsidRPr="004F561A">
        <w:rPr>
          <w:rFonts w:ascii="inherit" w:eastAsia="Times New Roman" w:hAnsi="inherit" w:cs="Times New Roman"/>
          <w:color w:val="353535"/>
          <w:sz w:val="13"/>
          <w:szCs w:val="13"/>
          <w:lang w:val="en-US" w:eastAsia="it-IT"/>
        </w:rPr>
        <w:t xml:space="preserve"> </w:t>
      </w:r>
      <w:proofErr w:type="spellStart"/>
      <w:r w:rsidRPr="004F561A">
        <w:rPr>
          <w:rFonts w:ascii="inherit" w:eastAsia="Times New Roman" w:hAnsi="inherit" w:cs="Times New Roman"/>
          <w:color w:val="353535"/>
          <w:sz w:val="13"/>
          <w:szCs w:val="13"/>
          <w:lang w:val="en-US" w:eastAsia="it-IT"/>
        </w:rPr>
        <w:t>Blanques</w:t>
      </w:r>
      <w:proofErr w:type="spellEnd"/>
    </w:p>
    <w:p w:rsidR="004F561A" w:rsidRPr="004F561A" w:rsidRDefault="004F561A" w:rsidP="004F561A">
      <w:pPr>
        <w:spacing w:after="0" w:line="320" w:lineRule="atLeast"/>
        <w:rPr>
          <w:rFonts w:ascii="inherit" w:eastAsia="Times New Roman" w:hAnsi="inherit" w:cs="Times New Roman"/>
          <w:color w:val="353535"/>
          <w:sz w:val="13"/>
          <w:szCs w:val="13"/>
          <w:lang w:val="en-US" w:eastAsia="it-IT"/>
        </w:rPr>
      </w:pPr>
      <w:proofErr w:type="spellStart"/>
      <w:r w:rsidRPr="004F561A">
        <w:rPr>
          <w:rFonts w:ascii="inherit" w:eastAsia="Times New Roman" w:hAnsi="inherit" w:cs="Times New Roman"/>
          <w:color w:val="353535"/>
          <w:sz w:val="13"/>
          <w:szCs w:val="13"/>
          <w:lang w:val="en-US" w:eastAsia="it-IT"/>
        </w:rPr>
        <w:t>Comunidad</w:t>
      </w:r>
      <w:proofErr w:type="spellEnd"/>
      <w:r w:rsidRPr="004F561A">
        <w:rPr>
          <w:rFonts w:ascii="inherit" w:eastAsia="Times New Roman" w:hAnsi="inherit" w:cs="Times New Roman"/>
          <w:color w:val="353535"/>
          <w:sz w:val="13"/>
          <w:szCs w:val="13"/>
          <w:lang w:val="en-US" w:eastAsia="it-IT"/>
        </w:rPr>
        <w:t xml:space="preserve"> </w:t>
      </w:r>
      <w:proofErr w:type="spellStart"/>
      <w:r w:rsidRPr="004F561A">
        <w:rPr>
          <w:rFonts w:ascii="inherit" w:eastAsia="Times New Roman" w:hAnsi="inherit" w:cs="Times New Roman"/>
          <w:color w:val="353535"/>
          <w:sz w:val="13"/>
          <w:szCs w:val="13"/>
          <w:lang w:val="en-US" w:eastAsia="it-IT"/>
        </w:rPr>
        <w:t>Valenciana</w:t>
      </w:r>
      <w:proofErr w:type="spellEnd"/>
    </w:p>
    <w:p w:rsidR="004F561A" w:rsidRPr="004F561A" w:rsidRDefault="004F561A" w:rsidP="004F561A">
      <w:pPr>
        <w:spacing w:after="0" w:line="320" w:lineRule="atLeast"/>
        <w:rPr>
          <w:rFonts w:ascii="inherit" w:eastAsia="Times New Roman" w:hAnsi="inherit" w:cs="Times New Roman"/>
          <w:color w:val="353535"/>
          <w:sz w:val="13"/>
          <w:szCs w:val="13"/>
          <w:lang w:val="en-US" w:eastAsia="it-IT"/>
        </w:rPr>
      </w:pPr>
      <w:hyperlink r:id="rId4" w:tgtFrame="_blank" w:history="1">
        <w:r w:rsidRPr="004F561A">
          <w:rPr>
            <w:rFonts w:ascii="inherit" w:eastAsia="Times New Roman" w:hAnsi="inherit" w:cs="Times New Roman"/>
            <w:color w:val="337AB7"/>
            <w:sz w:val="13"/>
            <w:lang w:val="en-US" w:eastAsia="it-IT"/>
          </w:rPr>
          <w:t>http://iestb.edu.gva.es</w:t>
        </w:r>
      </w:hyperlink>
    </w:p>
    <w:p w:rsidR="004F561A" w:rsidRPr="004F561A" w:rsidRDefault="004F561A" w:rsidP="004F561A">
      <w:pPr>
        <w:spacing w:after="125" w:line="320" w:lineRule="atLeast"/>
        <w:rPr>
          <w:rFonts w:ascii="inherit" w:eastAsia="Times New Roman" w:hAnsi="inherit" w:cs="Times New Roman"/>
          <w:color w:val="353535"/>
          <w:sz w:val="13"/>
          <w:szCs w:val="13"/>
          <w:lang w:val="en-US" w:eastAsia="it-IT"/>
        </w:rPr>
      </w:pPr>
      <w:proofErr w:type="spellStart"/>
      <w:r w:rsidRPr="004F561A">
        <w:rPr>
          <w:rFonts w:ascii="inherit" w:eastAsia="Times New Roman" w:hAnsi="inherit" w:cs="Times New Roman"/>
          <w:b/>
          <w:bCs/>
          <w:color w:val="353535"/>
          <w:sz w:val="13"/>
          <w:lang w:val="en-US" w:eastAsia="it-IT"/>
        </w:rPr>
        <w:t>Organisation</w:t>
      </w:r>
      <w:proofErr w:type="spellEnd"/>
      <w:r w:rsidRPr="004F561A">
        <w:rPr>
          <w:rFonts w:ascii="inherit" w:eastAsia="Times New Roman" w:hAnsi="inherit" w:cs="Times New Roman"/>
          <w:b/>
          <w:bCs/>
          <w:color w:val="353535"/>
          <w:sz w:val="13"/>
          <w:lang w:val="en-US" w:eastAsia="it-IT"/>
        </w:rPr>
        <w:t xml:space="preserve"> type:</w:t>
      </w:r>
      <w:r w:rsidRPr="004F561A">
        <w:rPr>
          <w:rFonts w:ascii="inherit" w:eastAsia="Times New Roman" w:hAnsi="inherit" w:cs="Times New Roman"/>
          <w:color w:val="353535"/>
          <w:sz w:val="13"/>
          <w:szCs w:val="13"/>
          <w:lang w:val="en-US" w:eastAsia="it-IT"/>
        </w:rPr>
        <w:t> School/Institute/Educational centre – General education (secondary level)</w:t>
      </w:r>
    </w:p>
    <w:p w:rsidR="004F561A" w:rsidRPr="004F561A" w:rsidRDefault="004F561A" w:rsidP="004F561A">
      <w:pPr>
        <w:spacing w:after="0" w:line="240" w:lineRule="auto"/>
        <w:rPr>
          <w:rFonts w:ascii="Verdana" w:eastAsia="Times New Roman" w:hAnsi="Verdana" w:cs="Times New Roman"/>
          <w:b/>
          <w:bCs/>
          <w:color w:val="0477C8"/>
          <w:sz w:val="16"/>
          <w:szCs w:val="16"/>
          <w:lang w:eastAsia="it-IT"/>
        </w:rPr>
      </w:pPr>
      <w:r w:rsidRPr="004F561A">
        <w:rPr>
          <w:rFonts w:ascii="Verdana" w:eastAsia="Times New Roman" w:hAnsi="Verdana" w:cs="Times New Roman"/>
          <w:b/>
          <w:bCs/>
          <w:color w:val="0477C8"/>
          <w:sz w:val="16"/>
          <w:szCs w:val="16"/>
          <w:lang w:eastAsia="it-IT"/>
        </w:rPr>
        <w:t>INSTITUTO DE ENSEÑANZA SECUNDARIA LAS CANTERAS</w:t>
      </w:r>
    </w:p>
    <w:p w:rsidR="004F561A" w:rsidRPr="004F561A" w:rsidRDefault="004F561A" w:rsidP="004F561A">
      <w:pPr>
        <w:spacing w:after="0" w:line="240" w:lineRule="auto"/>
        <w:rPr>
          <w:rFonts w:ascii="inherit" w:eastAsia="Times New Roman" w:hAnsi="inherit" w:cs="Times New Roman"/>
          <w:color w:val="0477C8"/>
          <w:sz w:val="13"/>
          <w:szCs w:val="13"/>
          <w:lang w:eastAsia="it-IT"/>
        </w:rPr>
      </w:pPr>
      <w:r w:rsidRPr="004F561A">
        <w:rPr>
          <w:rFonts w:ascii="inherit" w:eastAsia="Times New Roman" w:hAnsi="inherit" w:cs="Times New Roman"/>
          <w:color w:val="0477C8"/>
          <w:sz w:val="13"/>
          <w:szCs w:val="13"/>
          <w:lang w:eastAsia="it-IT"/>
        </w:rPr>
        <w:t>▼</w:t>
      </w:r>
    </w:p>
    <w:p w:rsidR="004F561A" w:rsidRPr="004F561A" w:rsidRDefault="004F561A" w:rsidP="004F561A">
      <w:pPr>
        <w:spacing w:after="0" w:line="320" w:lineRule="atLeast"/>
        <w:rPr>
          <w:rFonts w:ascii="inherit" w:eastAsia="Times New Roman" w:hAnsi="inherit" w:cs="Times New Roman"/>
          <w:color w:val="353535"/>
          <w:sz w:val="13"/>
          <w:szCs w:val="13"/>
          <w:lang w:eastAsia="it-IT"/>
        </w:rPr>
      </w:pPr>
      <w:r w:rsidRPr="004F561A">
        <w:rPr>
          <w:rFonts w:ascii="inherit" w:eastAsia="Times New Roman" w:hAnsi="inherit" w:cs="Times New Roman"/>
          <w:color w:val="353535"/>
          <w:sz w:val="13"/>
          <w:szCs w:val="13"/>
          <w:lang w:eastAsia="it-IT"/>
        </w:rPr>
        <w:t>CALLE PEÑALARA, 2</w:t>
      </w:r>
    </w:p>
    <w:p w:rsidR="004F561A" w:rsidRPr="004F561A" w:rsidRDefault="004F561A" w:rsidP="004F561A">
      <w:pPr>
        <w:spacing w:after="0" w:line="320" w:lineRule="atLeast"/>
        <w:rPr>
          <w:rFonts w:ascii="inherit" w:eastAsia="Times New Roman" w:hAnsi="inherit" w:cs="Times New Roman"/>
          <w:color w:val="353535"/>
          <w:sz w:val="13"/>
          <w:szCs w:val="13"/>
          <w:lang w:eastAsia="it-IT"/>
        </w:rPr>
      </w:pPr>
      <w:r w:rsidRPr="004F561A">
        <w:rPr>
          <w:rFonts w:ascii="inherit" w:eastAsia="Times New Roman" w:hAnsi="inherit" w:cs="Times New Roman"/>
          <w:color w:val="353535"/>
          <w:sz w:val="13"/>
          <w:szCs w:val="13"/>
          <w:lang w:eastAsia="it-IT"/>
        </w:rPr>
        <w:t>28400</w:t>
      </w:r>
    </w:p>
    <w:p w:rsidR="004F561A" w:rsidRPr="004F561A" w:rsidRDefault="004F561A" w:rsidP="004F561A">
      <w:pPr>
        <w:spacing w:after="0" w:line="320" w:lineRule="atLeast"/>
        <w:rPr>
          <w:rFonts w:ascii="inherit" w:eastAsia="Times New Roman" w:hAnsi="inherit" w:cs="Times New Roman"/>
          <w:color w:val="353535"/>
          <w:sz w:val="13"/>
          <w:szCs w:val="13"/>
          <w:lang w:eastAsia="it-IT"/>
        </w:rPr>
      </w:pPr>
      <w:r w:rsidRPr="004F561A">
        <w:rPr>
          <w:rFonts w:ascii="inherit" w:eastAsia="Times New Roman" w:hAnsi="inherit" w:cs="Times New Roman"/>
          <w:color w:val="353535"/>
          <w:sz w:val="13"/>
          <w:szCs w:val="13"/>
          <w:lang w:eastAsia="it-IT"/>
        </w:rPr>
        <w:t>COLLADO VILLALBA</w:t>
      </w:r>
    </w:p>
    <w:p w:rsidR="004F561A" w:rsidRPr="004F561A" w:rsidRDefault="004F561A" w:rsidP="004F561A">
      <w:pPr>
        <w:spacing w:after="0" w:line="320" w:lineRule="atLeast"/>
        <w:rPr>
          <w:rFonts w:ascii="inherit" w:eastAsia="Times New Roman" w:hAnsi="inherit" w:cs="Times New Roman"/>
          <w:color w:val="353535"/>
          <w:sz w:val="13"/>
          <w:szCs w:val="13"/>
          <w:lang w:eastAsia="it-IT"/>
        </w:rPr>
      </w:pPr>
      <w:proofErr w:type="spellStart"/>
      <w:r w:rsidRPr="004F561A">
        <w:rPr>
          <w:rFonts w:ascii="inherit" w:eastAsia="Times New Roman" w:hAnsi="inherit" w:cs="Times New Roman"/>
          <w:color w:val="353535"/>
          <w:sz w:val="13"/>
          <w:szCs w:val="13"/>
          <w:lang w:eastAsia="it-IT"/>
        </w:rPr>
        <w:t>Comunidad</w:t>
      </w:r>
      <w:proofErr w:type="spellEnd"/>
      <w:r w:rsidRPr="004F561A">
        <w:rPr>
          <w:rFonts w:ascii="inherit" w:eastAsia="Times New Roman" w:hAnsi="inherit" w:cs="Times New Roman"/>
          <w:color w:val="353535"/>
          <w:sz w:val="13"/>
          <w:szCs w:val="13"/>
          <w:lang w:eastAsia="it-IT"/>
        </w:rPr>
        <w:t xml:space="preserve"> de Madrid</w:t>
      </w:r>
    </w:p>
    <w:p w:rsidR="004F561A" w:rsidRPr="004F561A" w:rsidRDefault="004F561A" w:rsidP="004F561A">
      <w:pPr>
        <w:spacing w:after="0" w:line="320" w:lineRule="atLeast"/>
        <w:rPr>
          <w:rFonts w:ascii="inherit" w:eastAsia="Times New Roman" w:hAnsi="inherit" w:cs="Times New Roman"/>
          <w:color w:val="353535"/>
          <w:sz w:val="13"/>
          <w:szCs w:val="13"/>
          <w:lang w:val="en-US" w:eastAsia="it-IT"/>
        </w:rPr>
      </w:pPr>
      <w:hyperlink r:id="rId5" w:tgtFrame="_blank" w:history="1">
        <w:r w:rsidRPr="004F561A">
          <w:rPr>
            <w:rFonts w:ascii="inherit" w:eastAsia="Times New Roman" w:hAnsi="inherit" w:cs="Times New Roman"/>
            <w:color w:val="337AB7"/>
            <w:sz w:val="13"/>
            <w:lang w:val="en-US" w:eastAsia="it-IT"/>
          </w:rPr>
          <w:t>http://www.ieslascanteras.org</w:t>
        </w:r>
      </w:hyperlink>
    </w:p>
    <w:p w:rsidR="004F561A" w:rsidRPr="004F561A" w:rsidRDefault="004F561A" w:rsidP="004F561A">
      <w:pPr>
        <w:spacing w:after="125" w:line="320" w:lineRule="atLeast"/>
        <w:rPr>
          <w:rFonts w:ascii="inherit" w:eastAsia="Times New Roman" w:hAnsi="inherit" w:cs="Times New Roman"/>
          <w:color w:val="353535"/>
          <w:sz w:val="13"/>
          <w:szCs w:val="13"/>
          <w:lang w:val="en-US" w:eastAsia="it-IT"/>
        </w:rPr>
      </w:pPr>
      <w:proofErr w:type="spellStart"/>
      <w:r w:rsidRPr="004F561A">
        <w:rPr>
          <w:rFonts w:ascii="inherit" w:eastAsia="Times New Roman" w:hAnsi="inherit" w:cs="Times New Roman"/>
          <w:b/>
          <w:bCs/>
          <w:color w:val="353535"/>
          <w:sz w:val="13"/>
          <w:lang w:val="en-US" w:eastAsia="it-IT"/>
        </w:rPr>
        <w:t>Organisation</w:t>
      </w:r>
      <w:proofErr w:type="spellEnd"/>
      <w:r w:rsidRPr="004F561A">
        <w:rPr>
          <w:rFonts w:ascii="inherit" w:eastAsia="Times New Roman" w:hAnsi="inherit" w:cs="Times New Roman"/>
          <w:b/>
          <w:bCs/>
          <w:color w:val="353535"/>
          <w:sz w:val="13"/>
          <w:lang w:val="en-US" w:eastAsia="it-IT"/>
        </w:rPr>
        <w:t xml:space="preserve"> type:</w:t>
      </w:r>
      <w:r w:rsidRPr="004F561A">
        <w:rPr>
          <w:rFonts w:ascii="inherit" w:eastAsia="Times New Roman" w:hAnsi="inherit" w:cs="Times New Roman"/>
          <w:color w:val="353535"/>
          <w:sz w:val="13"/>
          <w:szCs w:val="13"/>
          <w:lang w:val="en-US" w:eastAsia="it-IT"/>
        </w:rPr>
        <w:t> School/Institute/Educational centre – General education (secondary level)</w:t>
      </w:r>
    </w:p>
    <w:p w:rsidR="00E92575" w:rsidRPr="004F561A" w:rsidRDefault="00E92575">
      <w:pPr>
        <w:rPr>
          <w:lang w:val="en-US"/>
        </w:rPr>
      </w:pPr>
    </w:p>
    <w:sectPr w:rsidR="00E92575" w:rsidRPr="004F561A" w:rsidSect="00E925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283"/>
  <w:characterSpacingControl w:val="doNotCompress"/>
  <w:compat/>
  <w:rsids>
    <w:rsidRoot w:val="004F561A"/>
    <w:rsid w:val="004F561A"/>
    <w:rsid w:val="00E9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575"/>
  </w:style>
  <w:style w:type="paragraph" w:styleId="Titolo1">
    <w:name w:val="heading 1"/>
    <w:basedOn w:val="Normale"/>
    <w:link w:val="Titolo1Carattere"/>
    <w:uiPriority w:val="9"/>
    <w:qFormat/>
    <w:rsid w:val="004F56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F561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F561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F56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82982">
          <w:marLeft w:val="0"/>
          <w:marRight w:val="0"/>
          <w:marTop w:val="104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8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3802">
          <w:marLeft w:val="0"/>
          <w:marRight w:val="0"/>
          <w:marTop w:val="104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0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3260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6097">
          <w:marLeft w:val="0"/>
          <w:marRight w:val="0"/>
          <w:marTop w:val="261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8644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851780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eslascanteras.org/" TargetMode="External"/><Relationship Id="rId4" Type="http://schemas.openxmlformats.org/officeDocument/2006/relationships/hyperlink" Target="http://iestb.edu.gva.es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1</cp:revision>
  <dcterms:created xsi:type="dcterms:W3CDTF">2019-02-07T19:50:00Z</dcterms:created>
  <dcterms:modified xsi:type="dcterms:W3CDTF">2019-02-07T19:51:00Z</dcterms:modified>
</cp:coreProperties>
</file>